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1688D" w:rsidRPr="00F44C0C" w:rsidRDefault="00A1688D" w:rsidP="00A1688D">
      <w:pPr>
        <w:spacing w:after="0"/>
        <w:rPr>
          <w:rFonts w:ascii="Arial" w:hAnsi="Arial"/>
          <w:b/>
          <w:i/>
          <w:noProof/>
          <w:sz w:val="28"/>
          <w:lang w:eastAsia="zh-CN"/>
        </w:rPr>
      </w:pPr>
      <w:bookmarkStart w:id="0" w:name="_Toc475357075"/>
      <w:r w:rsidRPr="00F44C0C">
        <w:rPr>
          <w:rFonts w:ascii="Arial" w:hAnsi="Arial"/>
          <w:b/>
          <w:noProof/>
          <w:sz w:val="24"/>
        </w:rPr>
        <w:t>3GPP TSG-SA WG1 Meeting #</w:t>
      </w:r>
      <w:r w:rsidRPr="00F44C0C">
        <w:rPr>
          <w:rFonts w:ascii="Arial" w:hAnsi="Arial" w:hint="eastAsia"/>
          <w:b/>
          <w:noProof/>
          <w:sz w:val="24"/>
          <w:lang w:eastAsia="zh-CN"/>
        </w:rPr>
        <w:t>8</w:t>
      </w:r>
      <w:r w:rsidR="00D40734">
        <w:rPr>
          <w:rFonts w:ascii="Arial" w:hAnsi="Arial" w:hint="eastAsia"/>
          <w:b/>
          <w:noProof/>
          <w:sz w:val="24"/>
          <w:lang w:eastAsia="zh-CN"/>
        </w:rPr>
        <w:t>1</w:t>
      </w:r>
      <w:r w:rsidRPr="00F44C0C">
        <w:rPr>
          <w:rFonts w:ascii="Arial" w:hAnsi="Arial"/>
          <w:b/>
          <w:i/>
          <w:noProof/>
          <w:sz w:val="28"/>
        </w:rPr>
        <w:tab/>
      </w:r>
      <w:r>
        <w:rPr>
          <w:rFonts w:ascii="Arial" w:hAnsi="Arial" w:hint="eastAsia"/>
          <w:b/>
          <w:i/>
          <w:noProof/>
          <w:sz w:val="28"/>
          <w:lang w:eastAsia="zh-CN"/>
        </w:rPr>
        <w:t xml:space="preserve">                                                      </w:t>
      </w:r>
      <w:r w:rsidR="00954AD1">
        <w:rPr>
          <w:rFonts w:ascii="Arial" w:hAnsi="Arial"/>
          <w:b/>
          <w:i/>
          <w:noProof/>
          <w:sz w:val="28"/>
        </w:rPr>
        <w:t>S1-18</w:t>
      </w:r>
      <w:r w:rsidR="00610E32">
        <w:rPr>
          <w:rFonts w:ascii="Arial" w:hAnsi="Arial"/>
          <w:b/>
          <w:i/>
          <w:noProof/>
          <w:sz w:val="28"/>
          <w:lang w:eastAsia="zh-CN"/>
        </w:rPr>
        <w:t>0</w:t>
      </w:r>
      <w:r w:rsidR="00067888">
        <w:rPr>
          <w:rFonts w:ascii="Arial" w:hAnsi="Arial" w:hint="eastAsia"/>
          <w:b/>
          <w:i/>
          <w:noProof/>
          <w:sz w:val="28"/>
          <w:lang w:eastAsia="zh-CN"/>
        </w:rPr>
        <w:t>435</w:t>
      </w:r>
    </w:p>
    <w:p w:rsidR="00A1688D" w:rsidRPr="00F44C0C" w:rsidRDefault="00D40734" w:rsidP="00A1688D">
      <w:pPr>
        <w:spacing w:after="0"/>
        <w:outlineLvl w:val="0"/>
        <w:rPr>
          <w:rFonts w:ascii="Arial" w:hAnsi="Arial"/>
          <w:b/>
          <w:noProof/>
          <w:sz w:val="24"/>
        </w:rPr>
      </w:pPr>
      <w:r>
        <w:rPr>
          <w:rFonts w:ascii="Arial" w:hAnsi="Arial"/>
          <w:b/>
          <w:noProof/>
          <w:sz w:val="24"/>
          <w:lang w:eastAsia="zh-CN"/>
        </w:rPr>
        <w:t>Fukuoka</w:t>
      </w:r>
      <w:r w:rsidR="00A1688D" w:rsidRPr="00F44C0C">
        <w:rPr>
          <w:rFonts w:ascii="Arial" w:hAnsi="Arial"/>
          <w:b/>
          <w:noProof/>
          <w:sz w:val="24"/>
        </w:rPr>
        <w:t xml:space="preserve">, </w:t>
      </w:r>
      <w:r>
        <w:rPr>
          <w:rFonts w:ascii="Arial" w:hAnsi="Arial"/>
          <w:b/>
          <w:noProof/>
          <w:sz w:val="24"/>
        </w:rPr>
        <w:t>Japan, 5-9 Feb, 2018</w:t>
      </w:r>
      <w:r w:rsidR="00A1688D" w:rsidRPr="00F44C0C">
        <w:rPr>
          <w:rFonts w:ascii="Arial" w:hAnsi="Arial"/>
          <w:b/>
          <w:noProof/>
          <w:sz w:val="24"/>
        </w:rPr>
        <w:tab/>
      </w:r>
      <w:r w:rsidR="00A1688D" w:rsidRPr="00F44C0C">
        <w:rPr>
          <w:rFonts w:ascii="Arial" w:hAnsi="Arial"/>
          <w:b/>
          <w:noProof/>
          <w:sz w:val="24"/>
        </w:rPr>
        <w:tab/>
      </w:r>
      <w:r w:rsidR="00A1688D" w:rsidRPr="00F44C0C">
        <w:rPr>
          <w:rFonts w:ascii="Arial" w:hAnsi="Arial" w:hint="eastAsia"/>
          <w:b/>
          <w:noProof/>
          <w:sz w:val="24"/>
          <w:lang w:eastAsia="zh-CN"/>
        </w:rPr>
        <w:tab/>
      </w:r>
      <w:r w:rsidR="00A1688D" w:rsidRPr="00F44C0C">
        <w:rPr>
          <w:rFonts w:ascii="Arial" w:hAnsi="Arial" w:hint="eastAsia"/>
          <w:b/>
          <w:noProof/>
          <w:sz w:val="24"/>
          <w:lang w:eastAsia="zh-CN"/>
        </w:rPr>
        <w:tab/>
      </w:r>
      <w:r w:rsidR="00A1688D" w:rsidRPr="00F44C0C">
        <w:rPr>
          <w:rFonts w:ascii="Arial" w:hAnsi="Arial" w:hint="eastAsia"/>
          <w:b/>
          <w:noProof/>
          <w:sz w:val="24"/>
          <w:lang w:eastAsia="zh-CN"/>
        </w:rPr>
        <w:tab/>
      </w:r>
      <w:r w:rsidR="00A1688D" w:rsidRPr="00F44C0C">
        <w:rPr>
          <w:rFonts w:ascii="Arial" w:hAnsi="Arial" w:hint="eastAsia"/>
          <w:b/>
          <w:noProof/>
          <w:sz w:val="24"/>
          <w:lang w:eastAsia="zh-CN"/>
        </w:rPr>
        <w:tab/>
      </w:r>
      <w:r w:rsidR="00A1688D" w:rsidRPr="00F44C0C">
        <w:rPr>
          <w:rFonts w:ascii="Arial" w:hAnsi="Arial" w:hint="eastAsia"/>
          <w:b/>
          <w:noProof/>
          <w:sz w:val="24"/>
          <w:lang w:eastAsia="zh-CN"/>
        </w:rPr>
        <w:tab/>
      </w:r>
      <w:r w:rsidR="00A1688D" w:rsidRPr="00F44C0C">
        <w:rPr>
          <w:rFonts w:ascii="Arial" w:hAnsi="Arial" w:hint="eastAsia"/>
          <w:b/>
          <w:noProof/>
          <w:sz w:val="24"/>
          <w:lang w:eastAsia="zh-CN"/>
        </w:rPr>
        <w:tab/>
      </w:r>
      <w:r w:rsidR="00A1688D" w:rsidRPr="00F44C0C">
        <w:rPr>
          <w:rFonts w:ascii="Arial" w:hAnsi="Arial" w:hint="eastAsia"/>
          <w:b/>
          <w:noProof/>
          <w:sz w:val="24"/>
          <w:lang w:eastAsia="zh-CN"/>
        </w:rPr>
        <w:tab/>
      </w:r>
      <w:r w:rsidR="00A1688D" w:rsidRPr="00F44C0C">
        <w:rPr>
          <w:rFonts w:ascii="Arial" w:hAnsi="Arial" w:hint="eastAsia"/>
          <w:b/>
          <w:noProof/>
          <w:sz w:val="24"/>
          <w:lang w:eastAsia="zh-CN"/>
        </w:rPr>
        <w:tab/>
      </w:r>
      <w:r w:rsidR="00A1688D" w:rsidRPr="00F44C0C">
        <w:rPr>
          <w:rFonts w:ascii="Arial" w:hAnsi="Arial" w:hint="eastAsia"/>
          <w:b/>
          <w:noProof/>
          <w:sz w:val="24"/>
          <w:lang w:eastAsia="zh-CN"/>
        </w:rPr>
        <w:tab/>
      </w:r>
      <w:r w:rsidR="00A1688D" w:rsidRPr="00F44C0C">
        <w:rPr>
          <w:rFonts w:ascii="Arial" w:hAnsi="Arial" w:hint="eastAsia"/>
          <w:b/>
          <w:noProof/>
          <w:sz w:val="24"/>
          <w:lang w:eastAsia="zh-CN"/>
        </w:rPr>
        <w:tab/>
      </w:r>
      <w:r w:rsidR="00A1688D" w:rsidRPr="00F44C0C">
        <w:rPr>
          <w:rFonts w:ascii="Arial" w:hAnsi="Arial" w:hint="eastAsia"/>
          <w:b/>
          <w:noProof/>
          <w:sz w:val="24"/>
          <w:lang w:eastAsia="zh-CN"/>
        </w:rPr>
        <w:tab/>
      </w:r>
      <w:r w:rsidR="00A1688D" w:rsidRPr="00F44C0C">
        <w:rPr>
          <w:rFonts w:ascii="Arial" w:hAnsi="Arial" w:hint="eastAsia"/>
          <w:b/>
          <w:noProof/>
          <w:sz w:val="24"/>
          <w:lang w:eastAsia="zh-CN"/>
        </w:rPr>
        <w:tab/>
      </w:r>
      <w:r w:rsidR="00A1688D" w:rsidRPr="00F44C0C">
        <w:rPr>
          <w:rFonts w:ascii="Arial" w:hAnsi="Arial" w:cs="Arial"/>
          <w:b/>
          <w:i/>
          <w:color w:val="0070C0"/>
        </w:rPr>
        <w:t>(revision of S1-1</w:t>
      </w:r>
      <w:r w:rsidR="009C216F">
        <w:rPr>
          <w:rFonts w:ascii="Arial" w:hAnsi="Arial" w:cs="Arial"/>
          <w:b/>
          <w:i/>
          <w:color w:val="0070C0"/>
        </w:rPr>
        <w:t>8</w:t>
      </w:r>
      <w:r w:rsidR="00067888">
        <w:rPr>
          <w:rFonts w:ascii="Arial" w:hAnsi="Arial" w:cs="Arial" w:hint="eastAsia"/>
          <w:b/>
          <w:i/>
          <w:color w:val="0070C0"/>
          <w:lang w:eastAsia="zh-CN"/>
        </w:rPr>
        <w:t>0079</w:t>
      </w:r>
      <w:r w:rsidR="009C216F">
        <w:rPr>
          <w:rFonts w:ascii="Arial" w:hAnsi="Arial" w:cs="Arial"/>
          <w:b/>
          <w:i/>
          <w:color w:val="0070C0"/>
        </w:rPr>
        <w:t>)</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A1688D" w:rsidRPr="00F44C0C" w:rsidTr="00D40734">
        <w:tc>
          <w:tcPr>
            <w:tcW w:w="9641" w:type="dxa"/>
            <w:gridSpan w:val="9"/>
            <w:tcBorders>
              <w:top w:val="single" w:sz="4" w:space="0" w:color="auto"/>
              <w:left w:val="single" w:sz="4" w:space="0" w:color="auto"/>
              <w:right w:val="single" w:sz="4" w:space="0" w:color="auto"/>
            </w:tcBorders>
          </w:tcPr>
          <w:p w:rsidR="00A1688D" w:rsidRPr="00F44C0C" w:rsidRDefault="00A1688D" w:rsidP="00A1688D">
            <w:pPr>
              <w:spacing w:after="0"/>
              <w:jc w:val="right"/>
              <w:rPr>
                <w:rFonts w:ascii="Arial" w:hAnsi="Arial"/>
                <w:i/>
                <w:noProof/>
              </w:rPr>
            </w:pPr>
            <w:r w:rsidRPr="00F44C0C">
              <w:rPr>
                <w:rFonts w:ascii="Arial" w:hAnsi="Arial"/>
                <w:i/>
                <w:noProof/>
                <w:sz w:val="14"/>
              </w:rPr>
              <w:t>CR-Form-v11.2</w:t>
            </w:r>
          </w:p>
        </w:tc>
      </w:tr>
      <w:tr w:rsidR="00A1688D" w:rsidRPr="00F44C0C" w:rsidTr="00D40734">
        <w:tc>
          <w:tcPr>
            <w:tcW w:w="9641" w:type="dxa"/>
            <w:gridSpan w:val="9"/>
            <w:tcBorders>
              <w:left w:val="single" w:sz="4" w:space="0" w:color="auto"/>
              <w:right w:val="single" w:sz="4" w:space="0" w:color="auto"/>
            </w:tcBorders>
          </w:tcPr>
          <w:p w:rsidR="00A1688D" w:rsidRPr="00F44C0C" w:rsidRDefault="00A1688D" w:rsidP="00D40734">
            <w:pPr>
              <w:spacing w:after="0"/>
              <w:jc w:val="center"/>
              <w:rPr>
                <w:rFonts w:ascii="Arial" w:hAnsi="Arial"/>
                <w:noProof/>
              </w:rPr>
            </w:pPr>
            <w:r w:rsidRPr="00F44C0C">
              <w:rPr>
                <w:rFonts w:ascii="Arial" w:hAnsi="Arial"/>
                <w:b/>
                <w:noProof/>
                <w:sz w:val="32"/>
              </w:rPr>
              <w:t>CHANGE REQUEST</w:t>
            </w:r>
          </w:p>
        </w:tc>
      </w:tr>
      <w:tr w:rsidR="00A1688D" w:rsidRPr="00F44C0C" w:rsidTr="00D40734">
        <w:tc>
          <w:tcPr>
            <w:tcW w:w="9641" w:type="dxa"/>
            <w:gridSpan w:val="9"/>
            <w:tcBorders>
              <w:left w:val="single" w:sz="4" w:space="0" w:color="auto"/>
              <w:right w:val="single" w:sz="4" w:space="0" w:color="auto"/>
            </w:tcBorders>
          </w:tcPr>
          <w:p w:rsidR="00A1688D" w:rsidRPr="00F44C0C" w:rsidRDefault="00A1688D" w:rsidP="00D40734">
            <w:pPr>
              <w:spacing w:after="0"/>
              <w:rPr>
                <w:rFonts w:ascii="Arial" w:hAnsi="Arial"/>
                <w:noProof/>
                <w:sz w:val="8"/>
                <w:szCs w:val="8"/>
              </w:rPr>
            </w:pPr>
          </w:p>
        </w:tc>
      </w:tr>
      <w:tr w:rsidR="00A1688D" w:rsidRPr="00F44C0C" w:rsidTr="00D40734">
        <w:tc>
          <w:tcPr>
            <w:tcW w:w="142" w:type="dxa"/>
            <w:tcBorders>
              <w:left w:val="single" w:sz="4" w:space="0" w:color="auto"/>
            </w:tcBorders>
          </w:tcPr>
          <w:p w:rsidR="00A1688D" w:rsidRPr="00F44C0C" w:rsidRDefault="00A1688D" w:rsidP="00D40734">
            <w:pPr>
              <w:spacing w:after="0"/>
              <w:jc w:val="right"/>
              <w:rPr>
                <w:rFonts w:ascii="Arial" w:hAnsi="Arial"/>
                <w:noProof/>
              </w:rPr>
            </w:pPr>
          </w:p>
        </w:tc>
        <w:tc>
          <w:tcPr>
            <w:tcW w:w="2126" w:type="dxa"/>
            <w:shd w:val="pct30" w:color="FFFF00" w:fill="auto"/>
          </w:tcPr>
          <w:p w:rsidR="00A1688D" w:rsidRPr="00F44C0C" w:rsidRDefault="00A1688D" w:rsidP="00952184">
            <w:pPr>
              <w:spacing w:after="0"/>
              <w:rPr>
                <w:rFonts w:ascii="Arial" w:hAnsi="Arial"/>
                <w:b/>
                <w:noProof/>
                <w:sz w:val="28"/>
                <w:lang w:eastAsia="zh-CN"/>
              </w:rPr>
            </w:pPr>
            <w:r w:rsidRPr="00F44C0C">
              <w:rPr>
                <w:rFonts w:ascii="Arial" w:hAnsi="Arial"/>
                <w:b/>
                <w:noProof/>
                <w:sz w:val="28"/>
              </w:rPr>
              <w:t>22.</w:t>
            </w:r>
            <w:r w:rsidR="00952184">
              <w:rPr>
                <w:rFonts w:ascii="Arial" w:hAnsi="Arial"/>
                <w:b/>
                <w:noProof/>
                <w:sz w:val="28"/>
                <w:lang w:eastAsia="zh-CN"/>
              </w:rPr>
              <w:t>282</w:t>
            </w:r>
          </w:p>
        </w:tc>
        <w:tc>
          <w:tcPr>
            <w:tcW w:w="709" w:type="dxa"/>
          </w:tcPr>
          <w:p w:rsidR="00A1688D" w:rsidRPr="00F44C0C" w:rsidRDefault="00A1688D" w:rsidP="00D40734">
            <w:pPr>
              <w:spacing w:after="0"/>
              <w:jc w:val="center"/>
              <w:rPr>
                <w:rFonts w:ascii="Arial" w:hAnsi="Arial"/>
                <w:noProof/>
              </w:rPr>
            </w:pPr>
            <w:r w:rsidRPr="00F44C0C">
              <w:rPr>
                <w:rFonts w:ascii="Arial" w:hAnsi="Arial"/>
                <w:b/>
                <w:noProof/>
                <w:sz w:val="28"/>
              </w:rPr>
              <w:t>CR</w:t>
            </w:r>
          </w:p>
        </w:tc>
        <w:tc>
          <w:tcPr>
            <w:tcW w:w="1276" w:type="dxa"/>
            <w:shd w:val="pct30" w:color="FFFF00" w:fill="auto"/>
          </w:tcPr>
          <w:p w:rsidR="00A1688D" w:rsidRPr="00F44C0C" w:rsidRDefault="00610E32" w:rsidP="00D40734">
            <w:pPr>
              <w:spacing w:after="0"/>
              <w:rPr>
                <w:rFonts w:ascii="Arial" w:hAnsi="Arial"/>
                <w:noProof/>
                <w:lang w:eastAsia="zh-CN"/>
              </w:rPr>
            </w:pPr>
            <w:r w:rsidRPr="00610E32">
              <w:rPr>
                <w:rFonts w:ascii="Arial" w:hAnsi="Arial" w:hint="eastAsia"/>
                <w:b/>
                <w:noProof/>
                <w:sz w:val="28"/>
                <w:lang w:eastAsia="zh-CN"/>
              </w:rPr>
              <w:t>0018</w:t>
            </w:r>
          </w:p>
        </w:tc>
        <w:tc>
          <w:tcPr>
            <w:tcW w:w="709" w:type="dxa"/>
          </w:tcPr>
          <w:p w:rsidR="00A1688D" w:rsidRPr="00F44C0C" w:rsidRDefault="00A1688D" w:rsidP="00D40734">
            <w:pPr>
              <w:tabs>
                <w:tab w:val="right" w:pos="625"/>
              </w:tabs>
              <w:spacing w:after="0"/>
              <w:jc w:val="center"/>
              <w:rPr>
                <w:rFonts w:ascii="Arial" w:hAnsi="Arial"/>
                <w:noProof/>
              </w:rPr>
            </w:pPr>
            <w:r w:rsidRPr="00F44C0C">
              <w:rPr>
                <w:rFonts w:ascii="Arial" w:hAnsi="Arial"/>
                <w:b/>
                <w:bCs/>
                <w:noProof/>
                <w:sz w:val="28"/>
              </w:rPr>
              <w:t>rev</w:t>
            </w:r>
          </w:p>
        </w:tc>
        <w:tc>
          <w:tcPr>
            <w:tcW w:w="425" w:type="dxa"/>
            <w:shd w:val="pct30" w:color="FFFF00" w:fill="auto"/>
          </w:tcPr>
          <w:p w:rsidR="00A1688D" w:rsidRPr="00610E32" w:rsidRDefault="00067888" w:rsidP="00610E32">
            <w:pPr>
              <w:spacing w:after="0"/>
              <w:rPr>
                <w:rFonts w:ascii="Arial" w:hAnsi="Arial"/>
                <w:b/>
                <w:noProof/>
                <w:sz w:val="28"/>
                <w:lang w:eastAsia="zh-CN"/>
              </w:rPr>
            </w:pPr>
            <w:r>
              <w:rPr>
                <w:rFonts w:ascii="Arial" w:hAnsi="Arial" w:hint="eastAsia"/>
                <w:b/>
                <w:noProof/>
                <w:sz w:val="28"/>
                <w:lang w:eastAsia="zh-CN"/>
              </w:rPr>
              <w:t>1</w:t>
            </w:r>
          </w:p>
        </w:tc>
        <w:tc>
          <w:tcPr>
            <w:tcW w:w="2693" w:type="dxa"/>
          </w:tcPr>
          <w:p w:rsidR="00A1688D" w:rsidRPr="00F44C0C" w:rsidRDefault="00A1688D" w:rsidP="00D40734">
            <w:pPr>
              <w:tabs>
                <w:tab w:val="right" w:pos="1825"/>
              </w:tabs>
              <w:spacing w:after="0"/>
              <w:jc w:val="center"/>
              <w:rPr>
                <w:rFonts w:ascii="Arial" w:hAnsi="Arial"/>
                <w:noProof/>
              </w:rPr>
            </w:pPr>
            <w:r w:rsidRPr="00F44C0C">
              <w:rPr>
                <w:rFonts w:ascii="Arial" w:hAnsi="Arial"/>
                <w:b/>
                <w:noProof/>
                <w:sz w:val="28"/>
                <w:szCs w:val="28"/>
              </w:rPr>
              <w:t>Current version:</w:t>
            </w:r>
          </w:p>
        </w:tc>
        <w:tc>
          <w:tcPr>
            <w:tcW w:w="1418" w:type="dxa"/>
            <w:shd w:val="pct30" w:color="FFFF00" w:fill="auto"/>
          </w:tcPr>
          <w:p w:rsidR="00A1688D" w:rsidRPr="00F44C0C" w:rsidRDefault="00952184" w:rsidP="00FB0267">
            <w:pPr>
              <w:spacing w:after="0"/>
              <w:jc w:val="center"/>
              <w:rPr>
                <w:rFonts w:ascii="Arial" w:hAnsi="Arial"/>
                <w:noProof/>
                <w:lang w:eastAsia="zh-CN"/>
              </w:rPr>
            </w:pPr>
            <w:r>
              <w:rPr>
                <w:rFonts w:ascii="Arial" w:hAnsi="Arial"/>
                <w:b/>
                <w:noProof/>
                <w:sz w:val="28"/>
                <w:lang w:eastAsia="zh-CN"/>
              </w:rPr>
              <w:t>16.0.0</w:t>
            </w:r>
          </w:p>
        </w:tc>
        <w:tc>
          <w:tcPr>
            <w:tcW w:w="143" w:type="dxa"/>
            <w:tcBorders>
              <w:right w:val="single" w:sz="4" w:space="0" w:color="auto"/>
            </w:tcBorders>
          </w:tcPr>
          <w:p w:rsidR="00A1688D" w:rsidRPr="00F44C0C" w:rsidRDefault="00A1688D" w:rsidP="00D40734">
            <w:pPr>
              <w:spacing w:after="0"/>
              <w:rPr>
                <w:rFonts w:ascii="Arial" w:hAnsi="Arial"/>
                <w:noProof/>
              </w:rPr>
            </w:pPr>
          </w:p>
        </w:tc>
      </w:tr>
      <w:tr w:rsidR="00A1688D" w:rsidRPr="00F44C0C" w:rsidTr="00D40734">
        <w:tc>
          <w:tcPr>
            <w:tcW w:w="9641" w:type="dxa"/>
            <w:gridSpan w:val="9"/>
            <w:tcBorders>
              <w:left w:val="single" w:sz="4" w:space="0" w:color="auto"/>
              <w:right w:val="single" w:sz="4" w:space="0" w:color="auto"/>
            </w:tcBorders>
          </w:tcPr>
          <w:p w:rsidR="00A1688D" w:rsidRPr="00F44C0C" w:rsidRDefault="00A1688D" w:rsidP="00D40734">
            <w:pPr>
              <w:spacing w:after="0"/>
              <w:rPr>
                <w:rFonts w:ascii="Arial" w:hAnsi="Arial"/>
                <w:noProof/>
              </w:rPr>
            </w:pPr>
          </w:p>
        </w:tc>
      </w:tr>
      <w:tr w:rsidR="00A1688D" w:rsidRPr="00F44C0C" w:rsidTr="00D40734">
        <w:tc>
          <w:tcPr>
            <w:tcW w:w="9641" w:type="dxa"/>
            <w:gridSpan w:val="9"/>
            <w:tcBorders>
              <w:top w:val="single" w:sz="4" w:space="0" w:color="auto"/>
            </w:tcBorders>
          </w:tcPr>
          <w:p w:rsidR="00A1688D" w:rsidRPr="00F44C0C" w:rsidRDefault="00A1688D" w:rsidP="00D40734">
            <w:pPr>
              <w:spacing w:after="0"/>
              <w:jc w:val="center"/>
              <w:rPr>
                <w:rFonts w:ascii="Arial" w:hAnsi="Arial" w:cs="Arial"/>
                <w:i/>
                <w:noProof/>
              </w:rPr>
            </w:pPr>
            <w:r w:rsidRPr="00F44C0C">
              <w:rPr>
                <w:rFonts w:ascii="Arial" w:hAnsi="Arial" w:cs="Arial"/>
                <w:i/>
                <w:noProof/>
              </w:rPr>
              <w:t xml:space="preserve">For </w:t>
            </w:r>
            <w:hyperlink r:id="rId8" w:anchor="_blank" w:history="1">
              <w:r w:rsidRPr="00F44C0C">
                <w:rPr>
                  <w:rFonts w:ascii="Arial" w:hAnsi="Arial" w:cs="Arial"/>
                  <w:b/>
                  <w:i/>
                  <w:noProof/>
                  <w:color w:val="FF0000"/>
                  <w:u w:val="single"/>
                </w:rPr>
                <w:t>HE</w:t>
              </w:r>
              <w:bookmarkStart w:id="1" w:name="_Hlt497126619"/>
              <w:r w:rsidRPr="00F44C0C">
                <w:rPr>
                  <w:rFonts w:ascii="Arial" w:hAnsi="Arial" w:cs="Arial"/>
                  <w:b/>
                  <w:i/>
                  <w:noProof/>
                  <w:color w:val="FF0000"/>
                  <w:u w:val="single"/>
                </w:rPr>
                <w:t>L</w:t>
              </w:r>
              <w:bookmarkEnd w:id="1"/>
              <w:r w:rsidRPr="00F44C0C">
                <w:rPr>
                  <w:rFonts w:ascii="Arial" w:hAnsi="Arial" w:cs="Arial"/>
                  <w:b/>
                  <w:i/>
                  <w:noProof/>
                  <w:color w:val="FF0000"/>
                  <w:u w:val="single"/>
                </w:rPr>
                <w:t>P</w:t>
              </w:r>
            </w:hyperlink>
            <w:r w:rsidRPr="00F44C0C">
              <w:rPr>
                <w:rFonts w:ascii="Arial" w:hAnsi="Arial" w:cs="Arial"/>
                <w:b/>
                <w:i/>
                <w:noProof/>
                <w:color w:val="FF0000"/>
              </w:rPr>
              <w:t xml:space="preserve"> </w:t>
            </w:r>
            <w:r w:rsidRPr="00F44C0C">
              <w:rPr>
                <w:rFonts w:ascii="Arial" w:hAnsi="Arial" w:cs="Arial"/>
                <w:i/>
                <w:noProof/>
              </w:rPr>
              <w:t xml:space="preserve">on using this form: comprehensive instructions can be found at </w:t>
            </w:r>
            <w:r w:rsidRPr="00F44C0C">
              <w:rPr>
                <w:rFonts w:ascii="Arial" w:hAnsi="Arial" w:cs="Arial"/>
                <w:i/>
                <w:noProof/>
              </w:rPr>
              <w:br/>
            </w:r>
            <w:hyperlink r:id="rId9" w:history="1">
              <w:r w:rsidRPr="00F44C0C">
                <w:rPr>
                  <w:rFonts w:ascii="Arial" w:hAnsi="Arial" w:cs="Arial"/>
                  <w:i/>
                  <w:noProof/>
                  <w:color w:val="0000FF"/>
                  <w:u w:val="single"/>
                </w:rPr>
                <w:t>http://www.3gpp.org/Change-Requests</w:t>
              </w:r>
            </w:hyperlink>
            <w:r w:rsidRPr="00F44C0C">
              <w:rPr>
                <w:rFonts w:ascii="Arial" w:hAnsi="Arial" w:cs="Arial"/>
                <w:i/>
                <w:noProof/>
              </w:rPr>
              <w:t>.</w:t>
            </w:r>
          </w:p>
        </w:tc>
      </w:tr>
      <w:tr w:rsidR="00A1688D" w:rsidRPr="00F44C0C" w:rsidTr="00D40734">
        <w:tc>
          <w:tcPr>
            <w:tcW w:w="9641" w:type="dxa"/>
            <w:gridSpan w:val="9"/>
          </w:tcPr>
          <w:p w:rsidR="00A1688D" w:rsidRPr="00F44C0C" w:rsidRDefault="00A1688D" w:rsidP="00D40734">
            <w:pPr>
              <w:spacing w:after="0"/>
              <w:rPr>
                <w:rFonts w:ascii="Arial" w:hAnsi="Arial"/>
                <w:noProof/>
                <w:sz w:val="8"/>
                <w:szCs w:val="8"/>
              </w:rPr>
            </w:pPr>
          </w:p>
        </w:tc>
      </w:tr>
    </w:tbl>
    <w:p w:rsidR="00A1688D" w:rsidRPr="00F44C0C" w:rsidRDefault="00A1688D" w:rsidP="00A1688D">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A1688D" w:rsidRPr="00F44C0C" w:rsidTr="00D40734">
        <w:tc>
          <w:tcPr>
            <w:tcW w:w="2835" w:type="dxa"/>
          </w:tcPr>
          <w:p w:rsidR="00A1688D" w:rsidRPr="00F44C0C" w:rsidRDefault="00A1688D" w:rsidP="00D40734">
            <w:pPr>
              <w:tabs>
                <w:tab w:val="right" w:pos="2751"/>
              </w:tabs>
              <w:spacing w:after="0"/>
              <w:rPr>
                <w:rFonts w:ascii="Arial" w:hAnsi="Arial"/>
                <w:b/>
                <w:i/>
                <w:noProof/>
              </w:rPr>
            </w:pPr>
            <w:r w:rsidRPr="00F44C0C">
              <w:rPr>
                <w:rFonts w:ascii="Arial" w:hAnsi="Arial"/>
                <w:b/>
                <w:i/>
                <w:noProof/>
              </w:rPr>
              <w:t>Proposed change affects:</w:t>
            </w:r>
          </w:p>
        </w:tc>
        <w:tc>
          <w:tcPr>
            <w:tcW w:w="1418" w:type="dxa"/>
          </w:tcPr>
          <w:p w:rsidR="00A1688D" w:rsidRPr="00F44C0C" w:rsidRDefault="00A1688D" w:rsidP="00D40734">
            <w:pPr>
              <w:spacing w:after="0"/>
              <w:jc w:val="right"/>
              <w:rPr>
                <w:rFonts w:ascii="Arial" w:hAnsi="Arial"/>
                <w:noProof/>
              </w:rPr>
            </w:pPr>
            <w:r w:rsidRPr="00F44C0C">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1688D" w:rsidRPr="00F44C0C" w:rsidRDefault="00A1688D" w:rsidP="00D40734">
            <w:pPr>
              <w:spacing w:after="0"/>
              <w:jc w:val="center"/>
              <w:rPr>
                <w:rFonts w:ascii="Arial" w:hAnsi="Arial"/>
                <w:b/>
                <w:caps/>
                <w:noProof/>
              </w:rPr>
            </w:pPr>
          </w:p>
        </w:tc>
        <w:tc>
          <w:tcPr>
            <w:tcW w:w="709" w:type="dxa"/>
            <w:tcBorders>
              <w:left w:val="single" w:sz="4" w:space="0" w:color="auto"/>
            </w:tcBorders>
          </w:tcPr>
          <w:p w:rsidR="00A1688D" w:rsidRPr="00F44C0C" w:rsidRDefault="00A1688D" w:rsidP="00D40734">
            <w:pPr>
              <w:spacing w:after="0"/>
              <w:jc w:val="right"/>
              <w:rPr>
                <w:rFonts w:ascii="Arial" w:hAnsi="Arial"/>
                <w:noProof/>
                <w:u w:val="single"/>
              </w:rPr>
            </w:pPr>
            <w:r w:rsidRPr="00F44C0C">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1688D" w:rsidRPr="00F44C0C" w:rsidRDefault="00A1688D" w:rsidP="00D40734">
            <w:pPr>
              <w:spacing w:after="0"/>
              <w:jc w:val="center"/>
              <w:rPr>
                <w:rFonts w:ascii="Arial" w:hAnsi="Arial"/>
                <w:b/>
                <w:caps/>
                <w:noProof/>
              </w:rPr>
            </w:pPr>
            <w:r w:rsidRPr="00F44C0C">
              <w:rPr>
                <w:rFonts w:ascii="Arial" w:hAnsi="Arial"/>
                <w:b/>
                <w:caps/>
                <w:noProof/>
              </w:rPr>
              <w:t>X</w:t>
            </w:r>
          </w:p>
        </w:tc>
        <w:tc>
          <w:tcPr>
            <w:tcW w:w="2126" w:type="dxa"/>
          </w:tcPr>
          <w:p w:rsidR="00A1688D" w:rsidRPr="00F44C0C" w:rsidRDefault="00A1688D" w:rsidP="00D40734">
            <w:pPr>
              <w:spacing w:after="0"/>
              <w:jc w:val="right"/>
              <w:rPr>
                <w:rFonts w:ascii="Arial" w:hAnsi="Arial"/>
                <w:noProof/>
                <w:u w:val="single"/>
              </w:rPr>
            </w:pPr>
            <w:r w:rsidRPr="00F44C0C">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1688D" w:rsidRPr="00F44C0C" w:rsidRDefault="00A1688D" w:rsidP="00D40734">
            <w:pPr>
              <w:spacing w:after="0"/>
              <w:jc w:val="center"/>
              <w:rPr>
                <w:rFonts w:ascii="Arial" w:hAnsi="Arial"/>
                <w:b/>
                <w:caps/>
                <w:noProof/>
              </w:rPr>
            </w:pPr>
            <w:r w:rsidRPr="00F44C0C">
              <w:rPr>
                <w:rFonts w:ascii="Arial" w:hAnsi="Arial"/>
                <w:b/>
                <w:caps/>
                <w:noProof/>
              </w:rPr>
              <w:t>X</w:t>
            </w:r>
          </w:p>
        </w:tc>
        <w:tc>
          <w:tcPr>
            <w:tcW w:w="1418" w:type="dxa"/>
            <w:tcBorders>
              <w:left w:val="nil"/>
            </w:tcBorders>
          </w:tcPr>
          <w:p w:rsidR="00A1688D" w:rsidRPr="00F44C0C" w:rsidRDefault="00A1688D" w:rsidP="00D40734">
            <w:pPr>
              <w:spacing w:after="0"/>
              <w:jc w:val="right"/>
              <w:rPr>
                <w:rFonts w:ascii="Arial" w:hAnsi="Arial"/>
                <w:noProof/>
              </w:rPr>
            </w:pPr>
            <w:r w:rsidRPr="00F44C0C">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1688D" w:rsidRPr="00F44C0C" w:rsidRDefault="00A1688D" w:rsidP="00D40734">
            <w:pPr>
              <w:spacing w:after="0"/>
              <w:jc w:val="center"/>
              <w:rPr>
                <w:rFonts w:ascii="Arial" w:hAnsi="Arial"/>
                <w:b/>
                <w:bCs/>
                <w:caps/>
                <w:noProof/>
              </w:rPr>
            </w:pPr>
            <w:r w:rsidRPr="00F44C0C">
              <w:rPr>
                <w:rFonts w:ascii="Arial" w:hAnsi="Arial"/>
                <w:b/>
                <w:bCs/>
                <w:caps/>
                <w:noProof/>
              </w:rPr>
              <w:t>X</w:t>
            </w:r>
          </w:p>
        </w:tc>
      </w:tr>
    </w:tbl>
    <w:p w:rsidR="00A1688D" w:rsidRPr="00F44C0C" w:rsidRDefault="00A1688D" w:rsidP="00A1688D">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A1688D" w:rsidRPr="00F44C0C" w:rsidTr="00D40734">
        <w:tc>
          <w:tcPr>
            <w:tcW w:w="9641" w:type="dxa"/>
            <w:gridSpan w:val="11"/>
          </w:tcPr>
          <w:p w:rsidR="00A1688D" w:rsidRPr="00F44C0C" w:rsidRDefault="00A1688D" w:rsidP="00D40734">
            <w:pPr>
              <w:spacing w:after="0"/>
              <w:rPr>
                <w:rFonts w:ascii="Arial" w:hAnsi="Arial"/>
                <w:noProof/>
                <w:sz w:val="8"/>
                <w:szCs w:val="8"/>
              </w:rPr>
            </w:pPr>
          </w:p>
        </w:tc>
      </w:tr>
      <w:tr w:rsidR="00A1688D" w:rsidRPr="00F44C0C" w:rsidTr="00D40734">
        <w:tc>
          <w:tcPr>
            <w:tcW w:w="1843" w:type="dxa"/>
            <w:tcBorders>
              <w:top w:val="single" w:sz="4" w:space="0" w:color="auto"/>
              <w:left w:val="single" w:sz="4" w:space="0" w:color="auto"/>
            </w:tcBorders>
          </w:tcPr>
          <w:p w:rsidR="00A1688D" w:rsidRPr="00F44C0C" w:rsidRDefault="00A1688D" w:rsidP="00D40734">
            <w:pPr>
              <w:tabs>
                <w:tab w:val="right" w:pos="1759"/>
              </w:tabs>
              <w:spacing w:after="0"/>
              <w:rPr>
                <w:rFonts w:ascii="Arial" w:hAnsi="Arial"/>
                <w:b/>
                <w:i/>
                <w:noProof/>
              </w:rPr>
            </w:pPr>
            <w:r w:rsidRPr="00F44C0C">
              <w:rPr>
                <w:rFonts w:ascii="Arial" w:hAnsi="Arial"/>
                <w:b/>
                <w:i/>
                <w:noProof/>
              </w:rPr>
              <w:t>Title:</w:t>
            </w:r>
            <w:r w:rsidRPr="00F44C0C">
              <w:rPr>
                <w:rFonts w:ascii="Arial" w:hAnsi="Arial"/>
                <w:b/>
                <w:i/>
                <w:noProof/>
              </w:rPr>
              <w:tab/>
            </w:r>
          </w:p>
        </w:tc>
        <w:tc>
          <w:tcPr>
            <w:tcW w:w="7798" w:type="dxa"/>
            <w:gridSpan w:val="10"/>
            <w:tcBorders>
              <w:top w:val="single" w:sz="4" w:space="0" w:color="auto"/>
              <w:right w:val="single" w:sz="4" w:space="0" w:color="auto"/>
            </w:tcBorders>
            <w:shd w:val="pct30" w:color="FFFF00" w:fill="auto"/>
          </w:tcPr>
          <w:p w:rsidR="00A1688D" w:rsidRPr="00F44C0C" w:rsidRDefault="00610E32" w:rsidP="009C216F">
            <w:pPr>
              <w:spacing w:after="0"/>
              <w:ind w:left="100"/>
              <w:rPr>
                <w:rFonts w:ascii="Arial" w:hAnsi="Arial"/>
                <w:noProof/>
                <w:lang w:val="en-US" w:eastAsia="zh-CN"/>
              </w:rPr>
            </w:pPr>
            <w:r w:rsidRPr="00610E32">
              <w:rPr>
                <w:rFonts w:ascii="Arial" w:hAnsi="Arial"/>
                <w:noProof/>
                <w:lang w:eastAsia="zh-CN"/>
              </w:rPr>
              <w:t>TS_22.282 CR_</w:t>
            </w:r>
            <w:r w:rsidR="00952184">
              <w:rPr>
                <w:rFonts w:ascii="Arial" w:hAnsi="Arial"/>
                <w:noProof/>
                <w:lang w:val="en-US" w:eastAsia="zh-CN"/>
              </w:rPr>
              <w:t>LOCOTROL informati</w:t>
            </w:r>
            <w:r w:rsidR="009C216F">
              <w:rPr>
                <w:rFonts w:ascii="Arial" w:hAnsi="Arial"/>
                <w:noProof/>
                <w:lang w:val="en-US" w:eastAsia="zh-CN"/>
              </w:rPr>
              <w:t>on transmission between engines</w:t>
            </w:r>
          </w:p>
        </w:tc>
      </w:tr>
      <w:tr w:rsidR="00A1688D" w:rsidRPr="00F44C0C" w:rsidTr="00D40734">
        <w:tc>
          <w:tcPr>
            <w:tcW w:w="1843" w:type="dxa"/>
            <w:tcBorders>
              <w:left w:val="single" w:sz="4" w:space="0" w:color="auto"/>
            </w:tcBorders>
          </w:tcPr>
          <w:p w:rsidR="00A1688D" w:rsidRPr="00F44C0C" w:rsidRDefault="00A1688D" w:rsidP="00D40734">
            <w:pPr>
              <w:spacing w:after="0"/>
              <w:rPr>
                <w:rFonts w:ascii="Arial" w:hAnsi="Arial"/>
                <w:b/>
                <w:i/>
                <w:noProof/>
                <w:sz w:val="8"/>
                <w:szCs w:val="8"/>
              </w:rPr>
            </w:pPr>
          </w:p>
        </w:tc>
        <w:tc>
          <w:tcPr>
            <w:tcW w:w="7798" w:type="dxa"/>
            <w:gridSpan w:val="10"/>
            <w:tcBorders>
              <w:right w:val="single" w:sz="4" w:space="0" w:color="auto"/>
            </w:tcBorders>
          </w:tcPr>
          <w:p w:rsidR="00A1688D" w:rsidRPr="00F44C0C" w:rsidRDefault="00A1688D" w:rsidP="00D40734">
            <w:pPr>
              <w:spacing w:after="0"/>
              <w:rPr>
                <w:rFonts w:ascii="Arial" w:hAnsi="Arial"/>
                <w:noProof/>
                <w:sz w:val="8"/>
                <w:szCs w:val="8"/>
              </w:rPr>
            </w:pPr>
          </w:p>
        </w:tc>
      </w:tr>
      <w:tr w:rsidR="00A1688D" w:rsidRPr="00F44C0C" w:rsidTr="00D40734">
        <w:tc>
          <w:tcPr>
            <w:tcW w:w="1843" w:type="dxa"/>
            <w:tcBorders>
              <w:left w:val="single" w:sz="4" w:space="0" w:color="auto"/>
            </w:tcBorders>
          </w:tcPr>
          <w:p w:rsidR="00A1688D" w:rsidRPr="00F44C0C" w:rsidRDefault="00A1688D" w:rsidP="00D40734">
            <w:pPr>
              <w:tabs>
                <w:tab w:val="right" w:pos="1759"/>
              </w:tabs>
              <w:spacing w:after="0"/>
              <w:rPr>
                <w:rFonts w:ascii="Arial" w:hAnsi="Arial"/>
                <w:b/>
                <w:i/>
                <w:noProof/>
              </w:rPr>
            </w:pPr>
            <w:r w:rsidRPr="00F44C0C">
              <w:rPr>
                <w:rFonts w:ascii="Arial" w:hAnsi="Arial"/>
                <w:b/>
                <w:i/>
                <w:noProof/>
              </w:rPr>
              <w:t>Source to WG:</w:t>
            </w:r>
          </w:p>
        </w:tc>
        <w:tc>
          <w:tcPr>
            <w:tcW w:w="7798" w:type="dxa"/>
            <w:gridSpan w:val="10"/>
            <w:tcBorders>
              <w:right w:val="single" w:sz="4" w:space="0" w:color="auto"/>
            </w:tcBorders>
            <w:shd w:val="pct30" w:color="FFFF00" w:fill="auto"/>
          </w:tcPr>
          <w:p w:rsidR="00A1688D" w:rsidRPr="00F44C0C" w:rsidRDefault="00A1688D" w:rsidP="00D40734">
            <w:pPr>
              <w:spacing w:after="0"/>
              <w:ind w:left="100"/>
              <w:rPr>
                <w:rFonts w:ascii="Arial" w:hAnsi="Arial"/>
                <w:noProof/>
                <w:lang w:eastAsia="zh-CN"/>
              </w:rPr>
            </w:pPr>
            <w:r w:rsidRPr="00F44C0C">
              <w:rPr>
                <w:rFonts w:ascii="Arial" w:hAnsi="Arial" w:hint="eastAsia"/>
                <w:noProof/>
                <w:lang w:eastAsia="zh-CN"/>
              </w:rPr>
              <w:t>Huawei</w:t>
            </w:r>
            <w:r w:rsidRPr="00F44C0C" w:rsidDel="00F44C0C">
              <w:rPr>
                <w:rFonts w:ascii="Arial" w:hAnsi="Arial" w:hint="eastAsia"/>
                <w:noProof/>
                <w:lang w:eastAsia="zh-CN"/>
              </w:rPr>
              <w:t xml:space="preserve"> </w:t>
            </w:r>
          </w:p>
        </w:tc>
      </w:tr>
      <w:tr w:rsidR="00A1688D" w:rsidRPr="00F44C0C" w:rsidTr="00D40734">
        <w:tc>
          <w:tcPr>
            <w:tcW w:w="1843" w:type="dxa"/>
            <w:tcBorders>
              <w:left w:val="single" w:sz="4" w:space="0" w:color="auto"/>
            </w:tcBorders>
          </w:tcPr>
          <w:p w:rsidR="00A1688D" w:rsidRPr="00F44C0C" w:rsidRDefault="00A1688D" w:rsidP="00D40734">
            <w:pPr>
              <w:tabs>
                <w:tab w:val="right" w:pos="1759"/>
              </w:tabs>
              <w:spacing w:after="0"/>
              <w:rPr>
                <w:rFonts w:ascii="Arial" w:hAnsi="Arial"/>
                <w:b/>
                <w:i/>
                <w:noProof/>
              </w:rPr>
            </w:pPr>
            <w:r w:rsidRPr="00F44C0C">
              <w:rPr>
                <w:rFonts w:ascii="Arial" w:hAnsi="Arial"/>
                <w:b/>
                <w:i/>
                <w:noProof/>
              </w:rPr>
              <w:t>Source to TSG:</w:t>
            </w:r>
          </w:p>
        </w:tc>
        <w:tc>
          <w:tcPr>
            <w:tcW w:w="7798" w:type="dxa"/>
            <w:gridSpan w:val="10"/>
            <w:tcBorders>
              <w:right w:val="single" w:sz="4" w:space="0" w:color="auto"/>
            </w:tcBorders>
            <w:shd w:val="pct30" w:color="FFFF00" w:fill="auto"/>
          </w:tcPr>
          <w:p w:rsidR="00A1688D" w:rsidRPr="00F44C0C" w:rsidRDefault="00A1688D" w:rsidP="00D40734">
            <w:pPr>
              <w:spacing w:after="0"/>
              <w:ind w:left="100"/>
              <w:rPr>
                <w:rFonts w:ascii="Arial" w:hAnsi="Arial"/>
                <w:noProof/>
              </w:rPr>
            </w:pPr>
            <w:r w:rsidRPr="00F44C0C">
              <w:rPr>
                <w:rFonts w:ascii="Arial" w:hAnsi="Arial" w:hint="eastAsia"/>
                <w:noProof/>
                <w:lang w:eastAsia="zh-CN"/>
              </w:rPr>
              <w:t>SA1</w:t>
            </w:r>
          </w:p>
        </w:tc>
      </w:tr>
      <w:tr w:rsidR="00A1688D" w:rsidRPr="00F44C0C" w:rsidTr="00D40734">
        <w:tc>
          <w:tcPr>
            <w:tcW w:w="1843" w:type="dxa"/>
            <w:tcBorders>
              <w:left w:val="single" w:sz="4" w:space="0" w:color="auto"/>
            </w:tcBorders>
          </w:tcPr>
          <w:p w:rsidR="00A1688D" w:rsidRPr="00F44C0C" w:rsidRDefault="00A1688D" w:rsidP="00D40734">
            <w:pPr>
              <w:spacing w:after="0"/>
              <w:rPr>
                <w:rFonts w:ascii="Arial" w:hAnsi="Arial"/>
                <w:b/>
                <w:i/>
                <w:noProof/>
                <w:sz w:val="8"/>
                <w:szCs w:val="8"/>
              </w:rPr>
            </w:pPr>
          </w:p>
        </w:tc>
        <w:tc>
          <w:tcPr>
            <w:tcW w:w="7798" w:type="dxa"/>
            <w:gridSpan w:val="10"/>
            <w:tcBorders>
              <w:right w:val="single" w:sz="4" w:space="0" w:color="auto"/>
            </w:tcBorders>
          </w:tcPr>
          <w:p w:rsidR="00A1688D" w:rsidRPr="00F44C0C" w:rsidRDefault="00A1688D" w:rsidP="00D40734">
            <w:pPr>
              <w:spacing w:after="0"/>
              <w:rPr>
                <w:rFonts w:ascii="Arial" w:hAnsi="Arial"/>
                <w:noProof/>
                <w:sz w:val="8"/>
                <w:szCs w:val="8"/>
              </w:rPr>
            </w:pPr>
          </w:p>
        </w:tc>
      </w:tr>
      <w:tr w:rsidR="00A1688D" w:rsidRPr="00F44C0C" w:rsidTr="00D40734">
        <w:tc>
          <w:tcPr>
            <w:tcW w:w="1843" w:type="dxa"/>
            <w:tcBorders>
              <w:left w:val="single" w:sz="4" w:space="0" w:color="auto"/>
            </w:tcBorders>
          </w:tcPr>
          <w:p w:rsidR="00A1688D" w:rsidRPr="00F44C0C" w:rsidRDefault="00A1688D" w:rsidP="00D40734">
            <w:pPr>
              <w:tabs>
                <w:tab w:val="right" w:pos="1759"/>
              </w:tabs>
              <w:spacing w:after="0"/>
              <w:rPr>
                <w:rFonts w:ascii="Arial" w:hAnsi="Arial"/>
                <w:b/>
                <w:i/>
                <w:noProof/>
              </w:rPr>
            </w:pPr>
            <w:r w:rsidRPr="00F44C0C">
              <w:rPr>
                <w:rFonts w:ascii="Arial" w:hAnsi="Arial"/>
                <w:b/>
                <w:i/>
                <w:noProof/>
              </w:rPr>
              <w:t>Work item code:</w:t>
            </w:r>
          </w:p>
        </w:tc>
        <w:tc>
          <w:tcPr>
            <w:tcW w:w="3260" w:type="dxa"/>
            <w:gridSpan w:val="5"/>
            <w:shd w:val="pct30" w:color="FFFF00" w:fill="auto"/>
          </w:tcPr>
          <w:p w:rsidR="00A1688D" w:rsidRPr="00F44C0C" w:rsidRDefault="00FB0267" w:rsidP="00D40734">
            <w:pPr>
              <w:spacing w:after="0"/>
              <w:ind w:left="100"/>
              <w:rPr>
                <w:rFonts w:ascii="Arial" w:hAnsi="Arial"/>
                <w:noProof/>
                <w:lang w:eastAsia="zh-CN"/>
              </w:rPr>
            </w:pPr>
            <w:r>
              <w:rPr>
                <w:rFonts w:ascii="Arial" w:hAnsi="Arial"/>
                <w:noProof/>
                <w:lang w:eastAsia="zh-CN"/>
              </w:rPr>
              <w:t>MONASTERY</w:t>
            </w:r>
            <w:r w:rsidR="00A1688D" w:rsidRPr="00F44C0C">
              <w:rPr>
                <w:rFonts w:ascii="Arial" w:hAnsi="Arial" w:hint="eastAsia"/>
                <w:noProof/>
                <w:lang w:eastAsia="zh-CN"/>
              </w:rPr>
              <w:t xml:space="preserve"> 2</w:t>
            </w:r>
          </w:p>
        </w:tc>
        <w:tc>
          <w:tcPr>
            <w:tcW w:w="994" w:type="dxa"/>
            <w:gridSpan w:val="2"/>
            <w:tcBorders>
              <w:left w:val="nil"/>
            </w:tcBorders>
          </w:tcPr>
          <w:p w:rsidR="00A1688D" w:rsidRPr="00F44C0C" w:rsidRDefault="00A1688D" w:rsidP="00D40734">
            <w:pPr>
              <w:spacing w:after="0"/>
              <w:ind w:right="100"/>
              <w:rPr>
                <w:rFonts w:ascii="Arial" w:hAnsi="Arial"/>
                <w:noProof/>
              </w:rPr>
            </w:pPr>
          </w:p>
        </w:tc>
        <w:tc>
          <w:tcPr>
            <w:tcW w:w="1417" w:type="dxa"/>
            <w:gridSpan w:val="2"/>
            <w:tcBorders>
              <w:left w:val="nil"/>
            </w:tcBorders>
          </w:tcPr>
          <w:p w:rsidR="00A1688D" w:rsidRPr="00F44C0C" w:rsidRDefault="00A1688D" w:rsidP="00D40734">
            <w:pPr>
              <w:spacing w:after="0"/>
              <w:jc w:val="right"/>
              <w:rPr>
                <w:rFonts w:ascii="Arial" w:hAnsi="Arial"/>
                <w:noProof/>
              </w:rPr>
            </w:pPr>
            <w:r w:rsidRPr="00F44C0C">
              <w:rPr>
                <w:rFonts w:ascii="Arial" w:hAnsi="Arial"/>
                <w:b/>
                <w:i/>
                <w:noProof/>
              </w:rPr>
              <w:t>Date:</w:t>
            </w:r>
          </w:p>
        </w:tc>
        <w:tc>
          <w:tcPr>
            <w:tcW w:w="2127" w:type="dxa"/>
            <w:tcBorders>
              <w:right w:val="single" w:sz="4" w:space="0" w:color="auto"/>
            </w:tcBorders>
            <w:shd w:val="pct30" w:color="FFFF00" w:fill="auto"/>
          </w:tcPr>
          <w:p w:rsidR="00A1688D" w:rsidRPr="00F44C0C" w:rsidRDefault="00A1688D" w:rsidP="00067888">
            <w:pPr>
              <w:spacing w:after="0"/>
              <w:ind w:left="100"/>
              <w:rPr>
                <w:rFonts w:ascii="Arial" w:hAnsi="Arial"/>
                <w:noProof/>
                <w:lang w:eastAsia="zh-CN"/>
              </w:rPr>
            </w:pPr>
            <w:r w:rsidRPr="00F44C0C">
              <w:rPr>
                <w:rFonts w:ascii="Arial" w:hAnsi="Arial"/>
                <w:noProof/>
              </w:rPr>
              <w:t>201</w:t>
            </w:r>
            <w:r w:rsidR="00952184">
              <w:rPr>
                <w:rFonts w:ascii="Arial" w:hAnsi="Arial"/>
                <w:noProof/>
              </w:rPr>
              <w:t>8</w:t>
            </w:r>
            <w:r w:rsidRPr="00F44C0C">
              <w:rPr>
                <w:rFonts w:ascii="Arial" w:hAnsi="Arial"/>
                <w:noProof/>
              </w:rPr>
              <w:t>-</w:t>
            </w:r>
            <w:r w:rsidR="00952184">
              <w:rPr>
                <w:rFonts w:ascii="Arial" w:hAnsi="Arial"/>
                <w:noProof/>
                <w:lang w:eastAsia="zh-CN"/>
              </w:rPr>
              <w:t>0</w:t>
            </w:r>
            <w:r w:rsidR="00067888">
              <w:rPr>
                <w:rFonts w:ascii="Arial" w:hAnsi="Arial" w:hint="eastAsia"/>
                <w:noProof/>
                <w:lang w:eastAsia="zh-CN"/>
              </w:rPr>
              <w:t>2</w:t>
            </w:r>
            <w:r w:rsidRPr="00F44C0C">
              <w:rPr>
                <w:rFonts w:ascii="Arial" w:hAnsi="Arial"/>
                <w:noProof/>
              </w:rPr>
              <w:t>-</w:t>
            </w:r>
            <w:r w:rsidR="00067888">
              <w:rPr>
                <w:rFonts w:ascii="Arial" w:hAnsi="Arial" w:hint="eastAsia"/>
                <w:noProof/>
                <w:lang w:eastAsia="zh-CN"/>
              </w:rPr>
              <w:t>07</w:t>
            </w:r>
          </w:p>
        </w:tc>
      </w:tr>
      <w:tr w:rsidR="00A1688D" w:rsidRPr="00F44C0C" w:rsidTr="00D40734">
        <w:tc>
          <w:tcPr>
            <w:tcW w:w="1843" w:type="dxa"/>
            <w:tcBorders>
              <w:left w:val="single" w:sz="4" w:space="0" w:color="auto"/>
            </w:tcBorders>
          </w:tcPr>
          <w:p w:rsidR="00A1688D" w:rsidRPr="00F44C0C" w:rsidRDefault="00A1688D" w:rsidP="00D40734">
            <w:pPr>
              <w:spacing w:after="0"/>
              <w:rPr>
                <w:rFonts w:ascii="Arial" w:hAnsi="Arial"/>
                <w:b/>
                <w:i/>
                <w:noProof/>
                <w:sz w:val="8"/>
                <w:szCs w:val="8"/>
              </w:rPr>
            </w:pPr>
          </w:p>
        </w:tc>
        <w:tc>
          <w:tcPr>
            <w:tcW w:w="1560" w:type="dxa"/>
            <w:gridSpan w:val="4"/>
          </w:tcPr>
          <w:p w:rsidR="00A1688D" w:rsidRPr="00F44C0C" w:rsidRDefault="00A1688D" w:rsidP="00D40734">
            <w:pPr>
              <w:spacing w:after="0"/>
              <w:rPr>
                <w:rFonts w:ascii="Arial" w:hAnsi="Arial"/>
                <w:noProof/>
                <w:sz w:val="8"/>
                <w:szCs w:val="8"/>
              </w:rPr>
            </w:pPr>
          </w:p>
        </w:tc>
        <w:tc>
          <w:tcPr>
            <w:tcW w:w="2694" w:type="dxa"/>
            <w:gridSpan w:val="3"/>
          </w:tcPr>
          <w:p w:rsidR="00A1688D" w:rsidRPr="00F44C0C" w:rsidRDefault="00A1688D" w:rsidP="00D40734">
            <w:pPr>
              <w:spacing w:after="0"/>
              <w:rPr>
                <w:rFonts w:ascii="Arial" w:hAnsi="Arial"/>
                <w:noProof/>
                <w:sz w:val="8"/>
                <w:szCs w:val="8"/>
              </w:rPr>
            </w:pPr>
          </w:p>
        </w:tc>
        <w:tc>
          <w:tcPr>
            <w:tcW w:w="1417" w:type="dxa"/>
            <w:gridSpan w:val="2"/>
          </w:tcPr>
          <w:p w:rsidR="00A1688D" w:rsidRPr="00F44C0C" w:rsidRDefault="00A1688D" w:rsidP="00D40734">
            <w:pPr>
              <w:spacing w:after="0"/>
              <w:rPr>
                <w:rFonts w:ascii="Arial" w:hAnsi="Arial"/>
                <w:noProof/>
                <w:sz w:val="8"/>
                <w:szCs w:val="8"/>
              </w:rPr>
            </w:pPr>
          </w:p>
        </w:tc>
        <w:tc>
          <w:tcPr>
            <w:tcW w:w="2127" w:type="dxa"/>
            <w:tcBorders>
              <w:right w:val="single" w:sz="4" w:space="0" w:color="auto"/>
            </w:tcBorders>
          </w:tcPr>
          <w:p w:rsidR="00A1688D" w:rsidRPr="00F44C0C" w:rsidRDefault="00A1688D" w:rsidP="00D40734">
            <w:pPr>
              <w:spacing w:after="0"/>
              <w:rPr>
                <w:rFonts w:ascii="Arial" w:hAnsi="Arial"/>
                <w:noProof/>
                <w:sz w:val="8"/>
                <w:szCs w:val="8"/>
              </w:rPr>
            </w:pPr>
          </w:p>
        </w:tc>
      </w:tr>
      <w:tr w:rsidR="00A1688D" w:rsidRPr="00F44C0C" w:rsidTr="00D40734">
        <w:trPr>
          <w:cantSplit/>
        </w:trPr>
        <w:tc>
          <w:tcPr>
            <w:tcW w:w="1843" w:type="dxa"/>
            <w:tcBorders>
              <w:left w:val="single" w:sz="4" w:space="0" w:color="auto"/>
            </w:tcBorders>
          </w:tcPr>
          <w:p w:rsidR="00A1688D" w:rsidRPr="00F44C0C" w:rsidRDefault="00A1688D" w:rsidP="00D40734">
            <w:pPr>
              <w:tabs>
                <w:tab w:val="right" w:pos="1759"/>
              </w:tabs>
              <w:spacing w:after="0"/>
              <w:rPr>
                <w:rFonts w:ascii="Arial" w:hAnsi="Arial"/>
                <w:b/>
                <w:i/>
                <w:noProof/>
              </w:rPr>
            </w:pPr>
            <w:r w:rsidRPr="00F44C0C">
              <w:rPr>
                <w:rFonts w:ascii="Arial" w:hAnsi="Arial"/>
                <w:b/>
                <w:i/>
                <w:noProof/>
              </w:rPr>
              <w:t>Category:</w:t>
            </w:r>
          </w:p>
        </w:tc>
        <w:tc>
          <w:tcPr>
            <w:tcW w:w="425" w:type="dxa"/>
            <w:shd w:val="pct30" w:color="FFFF00" w:fill="auto"/>
          </w:tcPr>
          <w:p w:rsidR="00A1688D" w:rsidRPr="00F44C0C" w:rsidRDefault="00A1688D" w:rsidP="00D40734">
            <w:pPr>
              <w:spacing w:after="0"/>
              <w:ind w:left="100"/>
              <w:rPr>
                <w:rFonts w:ascii="Arial" w:hAnsi="Arial"/>
                <w:b/>
                <w:noProof/>
                <w:lang w:eastAsia="zh-CN"/>
              </w:rPr>
            </w:pPr>
            <w:r>
              <w:rPr>
                <w:rFonts w:ascii="Arial" w:hAnsi="Arial" w:hint="eastAsia"/>
                <w:b/>
                <w:noProof/>
                <w:lang w:eastAsia="zh-CN"/>
              </w:rPr>
              <w:t>B</w:t>
            </w:r>
          </w:p>
        </w:tc>
        <w:tc>
          <w:tcPr>
            <w:tcW w:w="3829" w:type="dxa"/>
            <w:gridSpan w:val="6"/>
            <w:tcBorders>
              <w:left w:val="nil"/>
            </w:tcBorders>
          </w:tcPr>
          <w:p w:rsidR="00A1688D" w:rsidRPr="00F44C0C" w:rsidRDefault="00A1688D" w:rsidP="00D40734">
            <w:pPr>
              <w:spacing w:after="0"/>
              <w:rPr>
                <w:rFonts w:ascii="Arial" w:hAnsi="Arial"/>
                <w:noProof/>
              </w:rPr>
            </w:pPr>
          </w:p>
        </w:tc>
        <w:tc>
          <w:tcPr>
            <w:tcW w:w="1417" w:type="dxa"/>
            <w:gridSpan w:val="2"/>
            <w:tcBorders>
              <w:left w:val="nil"/>
            </w:tcBorders>
          </w:tcPr>
          <w:p w:rsidR="00A1688D" w:rsidRPr="00F44C0C" w:rsidRDefault="00A1688D" w:rsidP="00D40734">
            <w:pPr>
              <w:spacing w:after="0"/>
              <w:jc w:val="right"/>
              <w:rPr>
                <w:rFonts w:ascii="Arial" w:hAnsi="Arial"/>
                <w:b/>
                <w:i/>
                <w:noProof/>
              </w:rPr>
            </w:pPr>
            <w:r w:rsidRPr="00F44C0C">
              <w:rPr>
                <w:rFonts w:ascii="Arial" w:hAnsi="Arial"/>
                <w:b/>
                <w:i/>
                <w:noProof/>
              </w:rPr>
              <w:t>Release:</w:t>
            </w:r>
          </w:p>
        </w:tc>
        <w:tc>
          <w:tcPr>
            <w:tcW w:w="2127" w:type="dxa"/>
            <w:tcBorders>
              <w:right w:val="single" w:sz="4" w:space="0" w:color="auto"/>
            </w:tcBorders>
            <w:shd w:val="pct30" w:color="FFFF00" w:fill="auto"/>
          </w:tcPr>
          <w:p w:rsidR="00A1688D" w:rsidRPr="00F44C0C" w:rsidRDefault="00A1688D" w:rsidP="00D40734">
            <w:pPr>
              <w:spacing w:after="0"/>
              <w:ind w:left="100"/>
              <w:rPr>
                <w:rFonts w:ascii="Arial" w:hAnsi="Arial"/>
                <w:noProof/>
                <w:lang w:eastAsia="zh-CN"/>
              </w:rPr>
            </w:pPr>
            <w:r w:rsidRPr="00F44C0C">
              <w:rPr>
                <w:rFonts w:ascii="Arial" w:hAnsi="Arial"/>
                <w:noProof/>
              </w:rPr>
              <w:t>Rel-1</w:t>
            </w:r>
            <w:r w:rsidRPr="00F44C0C">
              <w:rPr>
                <w:rFonts w:ascii="Arial" w:hAnsi="Arial" w:hint="eastAsia"/>
                <w:noProof/>
                <w:lang w:eastAsia="zh-CN"/>
              </w:rPr>
              <w:t>6</w:t>
            </w:r>
          </w:p>
        </w:tc>
      </w:tr>
      <w:tr w:rsidR="00A1688D" w:rsidRPr="00F44C0C" w:rsidTr="00D40734">
        <w:tc>
          <w:tcPr>
            <w:tcW w:w="1843" w:type="dxa"/>
            <w:tcBorders>
              <w:left w:val="single" w:sz="4" w:space="0" w:color="auto"/>
              <w:bottom w:val="single" w:sz="4" w:space="0" w:color="auto"/>
            </w:tcBorders>
          </w:tcPr>
          <w:p w:rsidR="00A1688D" w:rsidRPr="00F44C0C" w:rsidRDefault="00A1688D" w:rsidP="00D40734">
            <w:pPr>
              <w:spacing w:after="0"/>
              <w:rPr>
                <w:rFonts w:ascii="Arial" w:hAnsi="Arial"/>
                <w:b/>
                <w:i/>
                <w:noProof/>
              </w:rPr>
            </w:pPr>
          </w:p>
        </w:tc>
        <w:tc>
          <w:tcPr>
            <w:tcW w:w="4678" w:type="dxa"/>
            <w:gridSpan w:val="8"/>
            <w:tcBorders>
              <w:bottom w:val="single" w:sz="4" w:space="0" w:color="auto"/>
            </w:tcBorders>
          </w:tcPr>
          <w:p w:rsidR="00A1688D" w:rsidRPr="00F44C0C" w:rsidRDefault="00A1688D" w:rsidP="00D40734">
            <w:pPr>
              <w:spacing w:after="0"/>
              <w:ind w:left="383" w:hanging="383"/>
              <w:rPr>
                <w:rFonts w:ascii="Arial" w:hAnsi="Arial"/>
                <w:i/>
                <w:noProof/>
                <w:sz w:val="18"/>
              </w:rPr>
            </w:pPr>
            <w:r w:rsidRPr="00F44C0C">
              <w:rPr>
                <w:rFonts w:ascii="Arial" w:hAnsi="Arial"/>
                <w:i/>
                <w:noProof/>
                <w:sz w:val="18"/>
              </w:rPr>
              <w:t xml:space="preserve">Use </w:t>
            </w:r>
            <w:r w:rsidRPr="00F44C0C">
              <w:rPr>
                <w:rFonts w:ascii="Arial" w:hAnsi="Arial"/>
                <w:i/>
                <w:noProof/>
                <w:sz w:val="18"/>
                <w:u w:val="single"/>
              </w:rPr>
              <w:t>one</w:t>
            </w:r>
            <w:r w:rsidRPr="00F44C0C">
              <w:rPr>
                <w:rFonts w:ascii="Arial" w:hAnsi="Arial"/>
                <w:i/>
                <w:noProof/>
                <w:sz w:val="18"/>
              </w:rPr>
              <w:t xml:space="preserve"> of the following categories:</w:t>
            </w:r>
            <w:r w:rsidRPr="00F44C0C">
              <w:rPr>
                <w:rFonts w:ascii="Arial" w:hAnsi="Arial"/>
                <w:b/>
                <w:i/>
                <w:noProof/>
                <w:sz w:val="18"/>
              </w:rPr>
              <w:br/>
              <w:t>F</w:t>
            </w:r>
            <w:r w:rsidRPr="00F44C0C">
              <w:rPr>
                <w:rFonts w:ascii="Arial" w:hAnsi="Arial"/>
                <w:i/>
                <w:noProof/>
                <w:sz w:val="18"/>
              </w:rPr>
              <w:t xml:space="preserve">  (correction)</w:t>
            </w:r>
            <w:r w:rsidRPr="00F44C0C">
              <w:rPr>
                <w:rFonts w:ascii="Arial" w:hAnsi="Arial"/>
                <w:i/>
                <w:noProof/>
                <w:sz w:val="18"/>
              </w:rPr>
              <w:br/>
            </w:r>
            <w:r w:rsidRPr="00F44C0C">
              <w:rPr>
                <w:rFonts w:ascii="Arial" w:hAnsi="Arial"/>
                <w:b/>
                <w:i/>
                <w:noProof/>
                <w:sz w:val="18"/>
              </w:rPr>
              <w:t>A</w:t>
            </w:r>
            <w:r w:rsidRPr="00F44C0C">
              <w:rPr>
                <w:rFonts w:ascii="Arial" w:hAnsi="Arial"/>
                <w:i/>
                <w:noProof/>
                <w:sz w:val="18"/>
              </w:rPr>
              <w:t xml:space="preserve">  (mirror corresponding to a change in an earlier release)</w:t>
            </w:r>
            <w:r w:rsidRPr="00F44C0C">
              <w:rPr>
                <w:rFonts w:ascii="Arial" w:hAnsi="Arial"/>
                <w:i/>
                <w:noProof/>
                <w:sz w:val="18"/>
              </w:rPr>
              <w:br/>
            </w:r>
            <w:r w:rsidRPr="00F44C0C">
              <w:rPr>
                <w:rFonts w:ascii="Arial" w:hAnsi="Arial"/>
                <w:b/>
                <w:i/>
                <w:noProof/>
                <w:sz w:val="18"/>
              </w:rPr>
              <w:t>B</w:t>
            </w:r>
            <w:r w:rsidRPr="00F44C0C">
              <w:rPr>
                <w:rFonts w:ascii="Arial" w:hAnsi="Arial"/>
                <w:i/>
                <w:noProof/>
                <w:sz w:val="18"/>
              </w:rPr>
              <w:t xml:space="preserve">  (addition of feature), </w:t>
            </w:r>
            <w:r w:rsidRPr="00F44C0C">
              <w:rPr>
                <w:rFonts w:ascii="Arial" w:hAnsi="Arial"/>
                <w:i/>
                <w:noProof/>
                <w:sz w:val="18"/>
              </w:rPr>
              <w:br/>
            </w:r>
            <w:r w:rsidRPr="00F44C0C">
              <w:rPr>
                <w:rFonts w:ascii="Arial" w:hAnsi="Arial"/>
                <w:b/>
                <w:i/>
                <w:noProof/>
                <w:sz w:val="18"/>
              </w:rPr>
              <w:t>C</w:t>
            </w:r>
            <w:r w:rsidRPr="00F44C0C">
              <w:rPr>
                <w:rFonts w:ascii="Arial" w:hAnsi="Arial"/>
                <w:i/>
                <w:noProof/>
                <w:sz w:val="18"/>
              </w:rPr>
              <w:t xml:space="preserve">  (functional modification of feature)</w:t>
            </w:r>
            <w:r w:rsidRPr="00F44C0C">
              <w:rPr>
                <w:rFonts w:ascii="Arial" w:hAnsi="Arial"/>
                <w:i/>
                <w:noProof/>
                <w:sz w:val="18"/>
              </w:rPr>
              <w:br/>
            </w:r>
            <w:r w:rsidRPr="00F44C0C">
              <w:rPr>
                <w:rFonts w:ascii="Arial" w:hAnsi="Arial"/>
                <w:b/>
                <w:i/>
                <w:noProof/>
                <w:sz w:val="18"/>
              </w:rPr>
              <w:t>D</w:t>
            </w:r>
            <w:r w:rsidRPr="00F44C0C">
              <w:rPr>
                <w:rFonts w:ascii="Arial" w:hAnsi="Arial"/>
                <w:i/>
                <w:noProof/>
                <w:sz w:val="18"/>
              </w:rPr>
              <w:t xml:space="preserve">  (editorial modification)</w:t>
            </w:r>
          </w:p>
          <w:p w:rsidR="00A1688D" w:rsidRPr="00F44C0C" w:rsidRDefault="00A1688D" w:rsidP="00D40734">
            <w:pPr>
              <w:spacing w:after="120"/>
              <w:rPr>
                <w:rFonts w:ascii="Arial" w:hAnsi="Arial"/>
                <w:noProof/>
              </w:rPr>
            </w:pPr>
            <w:r w:rsidRPr="00F44C0C">
              <w:rPr>
                <w:rFonts w:ascii="Arial" w:hAnsi="Arial"/>
                <w:noProof/>
                <w:sz w:val="18"/>
              </w:rPr>
              <w:t>Detailed explanations of the above categories can</w:t>
            </w:r>
            <w:r w:rsidRPr="00F44C0C">
              <w:rPr>
                <w:rFonts w:ascii="Arial" w:hAnsi="Arial"/>
                <w:noProof/>
                <w:sz w:val="18"/>
              </w:rPr>
              <w:br/>
              <w:t xml:space="preserve">be found in 3GPP </w:t>
            </w:r>
            <w:hyperlink r:id="rId10" w:history="1">
              <w:r w:rsidRPr="00F44C0C">
                <w:rPr>
                  <w:rFonts w:ascii="Arial" w:hAnsi="Arial"/>
                  <w:noProof/>
                  <w:color w:val="0000FF"/>
                  <w:sz w:val="18"/>
                  <w:u w:val="single"/>
                </w:rPr>
                <w:t>TR 21.900</w:t>
              </w:r>
            </w:hyperlink>
            <w:r w:rsidRPr="00F44C0C">
              <w:rPr>
                <w:rFonts w:ascii="Arial" w:hAnsi="Arial"/>
                <w:noProof/>
                <w:sz w:val="18"/>
              </w:rPr>
              <w:t>.</w:t>
            </w:r>
          </w:p>
        </w:tc>
        <w:tc>
          <w:tcPr>
            <w:tcW w:w="3120" w:type="dxa"/>
            <w:gridSpan w:val="2"/>
            <w:tcBorders>
              <w:bottom w:val="single" w:sz="4" w:space="0" w:color="auto"/>
              <w:right w:val="single" w:sz="4" w:space="0" w:color="auto"/>
            </w:tcBorders>
          </w:tcPr>
          <w:p w:rsidR="00A1688D" w:rsidRPr="00F44C0C" w:rsidRDefault="00A1688D" w:rsidP="00D40734">
            <w:pPr>
              <w:tabs>
                <w:tab w:val="left" w:pos="950"/>
              </w:tabs>
              <w:spacing w:after="0"/>
              <w:ind w:left="241" w:hanging="241"/>
              <w:rPr>
                <w:rFonts w:ascii="Arial" w:hAnsi="Arial"/>
                <w:i/>
                <w:noProof/>
                <w:sz w:val="18"/>
              </w:rPr>
            </w:pPr>
            <w:r w:rsidRPr="00F44C0C">
              <w:rPr>
                <w:rFonts w:ascii="Arial" w:hAnsi="Arial"/>
                <w:i/>
                <w:noProof/>
                <w:sz w:val="18"/>
              </w:rPr>
              <w:t xml:space="preserve">Use </w:t>
            </w:r>
            <w:r w:rsidRPr="00F44C0C">
              <w:rPr>
                <w:rFonts w:ascii="Arial" w:hAnsi="Arial"/>
                <w:i/>
                <w:noProof/>
                <w:sz w:val="18"/>
                <w:u w:val="single"/>
              </w:rPr>
              <w:t>one</w:t>
            </w:r>
            <w:r w:rsidRPr="00F44C0C">
              <w:rPr>
                <w:rFonts w:ascii="Arial" w:hAnsi="Arial"/>
                <w:i/>
                <w:noProof/>
                <w:sz w:val="18"/>
              </w:rPr>
              <w:t xml:space="preserve"> of the following releases:</w:t>
            </w:r>
            <w:r w:rsidRPr="00F44C0C">
              <w:rPr>
                <w:rFonts w:ascii="Arial" w:hAnsi="Arial"/>
                <w:i/>
                <w:noProof/>
                <w:sz w:val="18"/>
              </w:rPr>
              <w:br/>
              <w:t>Rel-8</w:t>
            </w:r>
            <w:r w:rsidRPr="00F44C0C">
              <w:rPr>
                <w:rFonts w:ascii="Arial" w:hAnsi="Arial"/>
                <w:i/>
                <w:noProof/>
                <w:sz w:val="18"/>
              </w:rPr>
              <w:tab/>
              <w:t>(Release 8)</w:t>
            </w:r>
            <w:r w:rsidRPr="00F44C0C">
              <w:rPr>
                <w:rFonts w:ascii="Arial" w:hAnsi="Arial"/>
                <w:i/>
                <w:noProof/>
                <w:sz w:val="18"/>
              </w:rPr>
              <w:br/>
              <w:t>Rel-9</w:t>
            </w:r>
            <w:r w:rsidRPr="00F44C0C">
              <w:rPr>
                <w:rFonts w:ascii="Arial" w:hAnsi="Arial"/>
                <w:i/>
                <w:noProof/>
                <w:sz w:val="18"/>
              </w:rPr>
              <w:tab/>
              <w:t>(Release 9)</w:t>
            </w:r>
            <w:r w:rsidRPr="00F44C0C">
              <w:rPr>
                <w:rFonts w:ascii="Arial" w:hAnsi="Arial"/>
                <w:i/>
                <w:noProof/>
                <w:sz w:val="18"/>
              </w:rPr>
              <w:br/>
              <w:t>Rel-10</w:t>
            </w:r>
            <w:r w:rsidRPr="00F44C0C">
              <w:rPr>
                <w:rFonts w:ascii="Arial" w:hAnsi="Arial"/>
                <w:i/>
                <w:noProof/>
                <w:sz w:val="18"/>
              </w:rPr>
              <w:tab/>
              <w:t>(Release 10)</w:t>
            </w:r>
            <w:r w:rsidRPr="00F44C0C">
              <w:rPr>
                <w:rFonts w:ascii="Arial" w:hAnsi="Arial"/>
                <w:i/>
                <w:noProof/>
                <w:sz w:val="18"/>
              </w:rPr>
              <w:br/>
              <w:t>Rel-11</w:t>
            </w:r>
            <w:r w:rsidRPr="00F44C0C">
              <w:rPr>
                <w:rFonts w:ascii="Arial" w:hAnsi="Arial"/>
                <w:i/>
                <w:noProof/>
                <w:sz w:val="18"/>
              </w:rPr>
              <w:tab/>
              <w:t>(Release 11)</w:t>
            </w:r>
            <w:r w:rsidRPr="00F44C0C">
              <w:rPr>
                <w:rFonts w:ascii="Arial" w:hAnsi="Arial"/>
                <w:i/>
                <w:noProof/>
                <w:sz w:val="18"/>
              </w:rPr>
              <w:br/>
              <w:t>Rel-12</w:t>
            </w:r>
            <w:r w:rsidRPr="00F44C0C">
              <w:rPr>
                <w:rFonts w:ascii="Arial" w:hAnsi="Arial"/>
                <w:i/>
                <w:noProof/>
                <w:sz w:val="18"/>
              </w:rPr>
              <w:tab/>
              <w:t>(Release 12)</w:t>
            </w:r>
            <w:r w:rsidRPr="00F44C0C">
              <w:rPr>
                <w:rFonts w:ascii="Arial" w:hAnsi="Arial"/>
                <w:i/>
                <w:noProof/>
                <w:sz w:val="18"/>
              </w:rPr>
              <w:br/>
            </w:r>
            <w:bookmarkStart w:id="2" w:name="OLE_LINK1"/>
            <w:r w:rsidRPr="00F44C0C">
              <w:rPr>
                <w:rFonts w:ascii="Arial" w:hAnsi="Arial"/>
                <w:i/>
                <w:noProof/>
                <w:sz w:val="18"/>
              </w:rPr>
              <w:t>Rel-13</w:t>
            </w:r>
            <w:r w:rsidRPr="00F44C0C">
              <w:rPr>
                <w:rFonts w:ascii="Arial" w:hAnsi="Arial"/>
                <w:i/>
                <w:noProof/>
                <w:sz w:val="18"/>
              </w:rPr>
              <w:tab/>
              <w:t>(Release 13)</w:t>
            </w:r>
            <w:bookmarkEnd w:id="2"/>
            <w:r w:rsidRPr="00F44C0C">
              <w:rPr>
                <w:rFonts w:ascii="Arial" w:hAnsi="Arial"/>
                <w:i/>
                <w:noProof/>
                <w:sz w:val="18"/>
              </w:rPr>
              <w:br/>
              <w:t>Rel-14</w:t>
            </w:r>
            <w:r w:rsidRPr="00F44C0C">
              <w:rPr>
                <w:rFonts w:ascii="Arial" w:hAnsi="Arial"/>
                <w:i/>
                <w:noProof/>
                <w:sz w:val="18"/>
              </w:rPr>
              <w:tab/>
              <w:t>(Release 14)</w:t>
            </w:r>
            <w:r w:rsidRPr="00F44C0C">
              <w:rPr>
                <w:rFonts w:ascii="Arial" w:hAnsi="Arial"/>
                <w:i/>
                <w:noProof/>
                <w:sz w:val="18"/>
              </w:rPr>
              <w:br/>
              <w:t>Rel-15</w:t>
            </w:r>
            <w:r w:rsidRPr="00F44C0C">
              <w:rPr>
                <w:rFonts w:ascii="Arial" w:hAnsi="Arial"/>
                <w:i/>
                <w:noProof/>
                <w:sz w:val="18"/>
              </w:rPr>
              <w:tab/>
              <w:t>(Release 15)</w:t>
            </w:r>
            <w:r w:rsidRPr="00F44C0C">
              <w:rPr>
                <w:rFonts w:ascii="Arial" w:hAnsi="Arial"/>
                <w:i/>
                <w:noProof/>
                <w:sz w:val="18"/>
              </w:rPr>
              <w:br/>
              <w:t>Rel-16</w:t>
            </w:r>
            <w:r w:rsidRPr="00F44C0C">
              <w:rPr>
                <w:rFonts w:ascii="Arial" w:hAnsi="Arial"/>
                <w:i/>
                <w:noProof/>
                <w:sz w:val="18"/>
              </w:rPr>
              <w:tab/>
              <w:t>(Release 16)</w:t>
            </w:r>
          </w:p>
        </w:tc>
      </w:tr>
      <w:tr w:rsidR="00A1688D" w:rsidRPr="00F44C0C" w:rsidTr="00D40734">
        <w:tc>
          <w:tcPr>
            <w:tcW w:w="1843" w:type="dxa"/>
          </w:tcPr>
          <w:p w:rsidR="00A1688D" w:rsidRPr="00F44C0C" w:rsidRDefault="00A1688D" w:rsidP="00D40734">
            <w:pPr>
              <w:spacing w:after="0"/>
              <w:rPr>
                <w:rFonts w:ascii="Arial" w:hAnsi="Arial"/>
                <w:b/>
                <w:i/>
                <w:noProof/>
                <w:sz w:val="8"/>
                <w:szCs w:val="8"/>
              </w:rPr>
            </w:pPr>
          </w:p>
        </w:tc>
        <w:tc>
          <w:tcPr>
            <w:tcW w:w="7798" w:type="dxa"/>
            <w:gridSpan w:val="10"/>
          </w:tcPr>
          <w:p w:rsidR="00A1688D" w:rsidRPr="00F44C0C" w:rsidRDefault="00A1688D" w:rsidP="00D40734">
            <w:pPr>
              <w:spacing w:after="0"/>
              <w:rPr>
                <w:rFonts w:ascii="Arial" w:hAnsi="Arial"/>
                <w:noProof/>
                <w:sz w:val="8"/>
                <w:szCs w:val="8"/>
              </w:rPr>
            </w:pPr>
          </w:p>
        </w:tc>
      </w:tr>
      <w:tr w:rsidR="00A1688D" w:rsidRPr="00F44C0C" w:rsidTr="00D40734">
        <w:tc>
          <w:tcPr>
            <w:tcW w:w="2268" w:type="dxa"/>
            <w:gridSpan w:val="2"/>
            <w:tcBorders>
              <w:top w:val="single" w:sz="4" w:space="0" w:color="auto"/>
              <w:left w:val="single" w:sz="4" w:space="0" w:color="auto"/>
            </w:tcBorders>
          </w:tcPr>
          <w:p w:rsidR="00A1688D" w:rsidRPr="00F44C0C" w:rsidRDefault="00A1688D" w:rsidP="00D40734">
            <w:pPr>
              <w:tabs>
                <w:tab w:val="right" w:pos="2184"/>
              </w:tabs>
              <w:spacing w:after="0"/>
              <w:rPr>
                <w:rFonts w:ascii="Arial" w:hAnsi="Arial"/>
                <w:b/>
                <w:i/>
                <w:noProof/>
              </w:rPr>
            </w:pPr>
            <w:r w:rsidRPr="00F44C0C">
              <w:rPr>
                <w:rFonts w:ascii="Arial" w:hAnsi="Arial"/>
                <w:b/>
                <w:i/>
                <w:noProof/>
              </w:rPr>
              <w:t>Reason for change:</w:t>
            </w:r>
          </w:p>
        </w:tc>
        <w:tc>
          <w:tcPr>
            <w:tcW w:w="7373" w:type="dxa"/>
            <w:gridSpan w:val="9"/>
            <w:tcBorders>
              <w:top w:val="single" w:sz="4" w:space="0" w:color="auto"/>
              <w:right w:val="single" w:sz="4" w:space="0" w:color="auto"/>
            </w:tcBorders>
            <w:shd w:val="pct30" w:color="FFFF00" w:fill="auto"/>
          </w:tcPr>
          <w:p w:rsidR="00150F73" w:rsidRDefault="00C02A32" w:rsidP="00C02A32">
            <w:pPr>
              <w:rPr>
                <w:rFonts w:ascii="Arial" w:hAnsi="Arial"/>
                <w:noProof/>
                <w:lang w:eastAsia="zh-CN"/>
              </w:rPr>
            </w:pPr>
            <w:r>
              <w:rPr>
                <w:rFonts w:ascii="Arial" w:hAnsi="Arial"/>
                <w:noProof/>
                <w:lang w:eastAsia="zh-CN"/>
              </w:rPr>
              <w:t>T</w:t>
            </w:r>
            <w:r>
              <w:rPr>
                <w:rFonts w:ascii="Arial" w:hAnsi="Arial" w:hint="eastAsia"/>
                <w:noProof/>
                <w:lang w:eastAsia="zh-CN"/>
              </w:rPr>
              <w:t xml:space="preserve">o </w:t>
            </w:r>
            <w:r w:rsidR="009C216F">
              <w:rPr>
                <w:rFonts w:ascii="Arial" w:hAnsi="Arial"/>
                <w:noProof/>
                <w:lang w:eastAsia="zh-CN"/>
              </w:rPr>
              <w:t xml:space="preserve">add requirement related to </w:t>
            </w:r>
            <w:r w:rsidR="003B411F">
              <w:rPr>
                <w:rFonts w:ascii="Arial" w:hAnsi="Arial"/>
                <w:noProof/>
                <w:lang w:eastAsia="zh-CN"/>
              </w:rPr>
              <w:t>use case</w:t>
            </w:r>
            <w:r>
              <w:rPr>
                <w:rFonts w:ascii="Arial" w:hAnsi="Arial"/>
                <w:noProof/>
                <w:lang w:eastAsia="zh-CN"/>
              </w:rPr>
              <w:t xml:space="preserve"> “</w:t>
            </w:r>
            <w:r w:rsidR="003B411F">
              <w:rPr>
                <w:rFonts w:ascii="Arial" w:hAnsi="Arial"/>
                <w:noProof/>
                <w:lang w:eastAsia="zh-CN"/>
              </w:rPr>
              <w:t xml:space="preserve">LOCOTROL information transmission </w:t>
            </w:r>
            <w:r>
              <w:rPr>
                <w:rFonts w:ascii="Arial" w:hAnsi="Arial"/>
                <w:noProof/>
                <w:lang w:eastAsia="zh-CN"/>
              </w:rPr>
              <w:t>between engines”</w:t>
            </w:r>
            <w:r w:rsidR="00610E32">
              <w:rPr>
                <w:rFonts w:ascii="Arial" w:hAnsi="Arial"/>
                <w:noProof/>
                <w:lang w:eastAsia="zh-CN"/>
              </w:rPr>
              <w:t xml:space="preserve"> from</w:t>
            </w:r>
            <w:r w:rsidR="009C216F">
              <w:rPr>
                <w:rFonts w:ascii="Arial" w:hAnsi="Arial"/>
                <w:noProof/>
                <w:lang w:eastAsia="zh-CN"/>
              </w:rPr>
              <w:t xml:space="preserve"> TR 22.889 clause 6.16.3 </w:t>
            </w:r>
            <w:r w:rsidR="003B411F">
              <w:rPr>
                <w:rFonts w:ascii="Arial" w:hAnsi="Arial"/>
                <w:noProof/>
                <w:lang w:eastAsia="zh-CN"/>
              </w:rPr>
              <w:t xml:space="preserve">. The potential requirements </w:t>
            </w:r>
            <w:r w:rsidR="002C01C4">
              <w:rPr>
                <w:rFonts w:ascii="Arial" w:hAnsi="Arial"/>
                <w:noProof/>
                <w:lang w:eastAsia="zh-CN"/>
              </w:rPr>
              <w:t>is partially covered by TS 22.282 as following:</w:t>
            </w:r>
            <w:r w:rsidR="00150F73">
              <w:rPr>
                <w:rFonts w:ascii="Arial" w:hAnsi="Arial"/>
                <w:noProof/>
                <w:lang w:eastAsia="zh-CN"/>
              </w:rPr>
              <w:t xml:space="preserve"> </w:t>
            </w:r>
          </w:p>
          <w:p w:rsidR="00C02A32" w:rsidRPr="009B562B" w:rsidRDefault="00150F73" w:rsidP="00C02A32">
            <w:pPr>
              <w:rPr>
                <w:rFonts w:ascii="Arial" w:hAnsi="Arial"/>
                <w:i/>
                <w:noProof/>
                <w:sz w:val="18"/>
                <w:lang w:eastAsia="zh-CN"/>
              </w:rPr>
            </w:pPr>
            <w:r w:rsidRPr="009B562B">
              <w:rPr>
                <w:i/>
                <w:sz w:val="18"/>
                <w:lang w:eastAsia="zh-CN"/>
              </w:rPr>
              <w:t>T</w:t>
            </w:r>
            <w:r w:rsidRPr="009B562B">
              <w:rPr>
                <w:rFonts w:hint="eastAsia"/>
                <w:i/>
                <w:sz w:val="18"/>
                <w:lang w:eastAsia="zh-CN"/>
              </w:rPr>
              <w:t xml:space="preserve">he FRMCS system shall provide a mean to </w:t>
            </w:r>
            <w:r w:rsidRPr="009B562B">
              <w:rPr>
                <w:i/>
                <w:sz w:val="18"/>
                <w:lang w:eastAsia="zh-CN"/>
              </w:rPr>
              <w:t>exchange messages between</w:t>
            </w:r>
            <w:r w:rsidRPr="009B562B">
              <w:rPr>
                <w:rFonts w:hint="eastAsia"/>
                <w:i/>
                <w:sz w:val="18"/>
                <w:lang w:eastAsia="zh-CN"/>
              </w:rPr>
              <w:t xml:space="preserve"> different FRMCS Equipments with a </w:t>
            </w:r>
            <w:proofErr w:type="spellStart"/>
            <w:r w:rsidRPr="009B562B">
              <w:rPr>
                <w:rFonts w:hint="eastAsia"/>
                <w:i/>
                <w:sz w:val="18"/>
                <w:lang w:eastAsia="zh-CN"/>
              </w:rPr>
              <w:t>QoS</w:t>
            </w:r>
            <w:proofErr w:type="spellEnd"/>
            <w:r w:rsidRPr="009B562B">
              <w:rPr>
                <w:rFonts w:hint="eastAsia"/>
                <w:i/>
                <w:sz w:val="18"/>
                <w:lang w:eastAsia="zh-CN"/>
              </w:rPr>
              <w:t>, priority and setup time as defined in clause 12.10.</w:t>
            </w:r>
          </w:p>
          <w:p w:rsidR="002C01C4" w:rsidRDefault="009B562B" w:rsidP="009B562B">
            <w:r>
              <w:rPr>
                <w:rFonts w:ascii="Arial" w:hAnsi="Arial"/>
                <w:noProof/>
                <w:lang w:eastAsia="zh-CN"/>
              </w:rPr>
              <w:t>T</w:t>
            </w:r>
            <w:r>
              <w:rPr>
                <w:rFonts w:ascii="Arial" w:hAnsi="Arial" w:hint="eastAsia"/>
                <w:noProof/>
                <w:lang w:eastAsia="zh-CN"/>
              </w:rPr>
              <w:t xml:space="preserve">he </w:t>
            </w:r>
            <w:r>
              <w:rPr>
                <w:rFonts w:ascii="Arial" w:hAnsi="Arial"/>
                <w:noProof/>
                <w:lang w:eastAsia="zh-CN"/>
              </w:rPr>
              <w:t xml:space="preserve">QoS, priority related requirements are specified in TS 22.282, i.e., </w:t>
            </w:r>
            <w:r w:rsidRPr="001A0FCA">
              <w:t>[R-6.1.2.1</w:t>
            </w:r>
            <w:r>
              <w:t>.2</w:t>
            </w:r>
            <w:r w:rsidRPr="001A0FCA">
              <w:t>-003]</w:t>
            </w:r>
            <w:r>
              <w:t xml:space="preserve">, </w:t>
            </w:r>
            <w:r w:rsidRPr="001A0FCA">
              <w:t>[R-6.1.2.1.2-007]</w:t>
            </w:r>
            <w:r>
              <w:t xml:space="preserve"> ~ </w:t>
            </w:r>
            <w:r w:rsidRPr="001A0FCA">
              <w:t>[R-6.1.2.1.2-010]</w:t>
            </w:r>
            <w:r>
              <w:t xml:space="preserve">. </w:t>
            </w:r>
          </w:p>
          <w:p w:rsidR="009B562B" w:rsidRPr="0019427E" w:rsidRDefault="009B562B" w:rsidP="009C216F">
            <w:pPr>
              <w:rPr>
                <w:rFonts w:ascii="Arial" w:hAnsi="Arial"/>
                <w:noProof/>
                <w:lang w:eastAsia="zh-CN"/>
              </w:rPr>
            </w:pPr>
            <w:r>
              <w:t>But</w:t>
            </w:r>
            <w:r w:rsidR="009C216F">
              <w:t xml:space="preserve"> currently no requirement is specified for</w:t>
            </w:r>
            <w:r>
              <w:t xml:space="preserve"> communication between robots.</w:t>
            </w:r>
          </w:p>
        </w:tc>
      </w:tr>
      <w:tr w:rsidR="00A1688D" w:rsidRPr="00F44C0C" w:rsidTr="00D40734">
        <w:tc>
          <w:tcPr>
            <w:tcW w:w="2268" w:type="dxa"/>
            <w:gridSpan w:val="2"/>
            <w:tcBorders>
              <w:left w:val="single" w:sz="4" w:space="0" w:color="auto"/>
            </w:tcBorders>
          </w:tcPr>
          <w:p w:rsidR="00A1688D" w:rsidRPr="00F44C0C" w:rsidRDefault="00A1688D" w:rsidP="00D40734">
            <w:pPr>
              <w:spacing w:after="0"/>
              <w:rPr>
                <w:rFonts w:ascii="Arial" w:hAnsi="Arial"/>
                <w:b/>
                <w:i/>
                <w:noProof/>
                <w:sz w:val="8"/>
                <w:szCs w:val="8"/>
              </w:rPr>
            </w:pPr>
          </w:p>
        </w:tc>
        <w:tc>
          <w:tcPr>
            <w:tcW w:w="7373" w:type="dxa"/>
            <w:gridSpan w:val="9"/>
            <w:tcBorders>
              <w:right w:val="single" w:sz="4" w:space="0" w:color="auto"/>
            </w:tcBorders>
          </w:tcPr>
          <w:p w:rsidR="00A1688D" w:rsidRPr="00F44C0C" w:rsidRDefault="00A1688D" w:rsidP="00D40734">
            <w:pPr>
              <w:spacing w:after="0"/>
              <w:rPr>
                <w:rFonts w:ascii="Arial" w:hAnsi="Arial"/>
                <w:noProof/>
                <w:sz w:val="8"/>
                <w:szCs w:val="8"/>
              </w:rPr>
            </w:pPr>
          </w:p>
        </w:tc>
      </w:tr>
      <w:tr w:rsidR="00A1688D" w:rsidRPr="00F44C0C" w:rsidTr="00D40734">
        <w:tc>
          <w:tcPr>
            <w:tcW w:w="2268" w:type="dxa"/>
            <w:gridSpan w:val="2"/>
            <w:tcBorders>
              <w:left w:val="single" w:sz="4" w:space="0" w:color="auto"/>
            </w:tcBorders>
          </w:tcPr>
          <w:p w:rsidR="00A1688D" w:rsidRPr="00F44C0C" w:rsidRDefault="00A1688D" w:rsidP="00D40734">
            <w:pPr>
              <w:tabs>
                <w:tab w:val="right" w:pos="2184"/>
              </w:tabs>
              <w:spacing w:after="0"/>
              <w:rPr>
                <w:rFonts w:ascii="Arial" w:hAnsi="Arial"/>
                <w:b/>
                <w:i/>
                <w:noProof/>
              </w:rPr>
            </w:pPr>
            <w:r w:rsidRPr="00F44C0C">
              <w:rPr>
                <w:rFonts w:ascii="Arial" w:hAnsi="Arial"/>
                <w:b/>
                <w:i/>
                <w:noProof/>
              </w:rPr>
              <w:t>Summary of change:</w:t>
            </w:r>
          </w:p>
        </w:tc>
        <w:tc>
          <w:tcPr>
            <w:tcW w:w="7373" w:type="dxa"/>
            <w:gridSpan w:val="9"/>
            <w:tcBorders>
              <w:right w:val="single" w:sz="4" w:space="0" w:color="auto"/>
            </w:tcBorders>
            <w:shd w:val="pct30" w:color="FFFF00" w:fill="auto"/>
          </w:tcPr>
          <w:p w:rsidR="009E2CBD" w:rsidRPr="009E2CBD" w:rsidRDefault="00C02A32" w:rsidP="00952184">
            <w:pPr>
              <w:spacing w:after="0"/>
              <w:rPr>
                <w:rFonts w:eastAsia="宋体"/>
                <w:lang w:eastAsia="zh-CN"/>
              </w:rPr>
            </w:pPr>
            <w:r>
              <w:rPr>
                <w:rFonts w:eastAsia="宋体"/>
                <w:lang w:eastAsia="zh-CN"/>
              </w:rPr>
              <w:t>A</w:t>
            </w:r>
            <w:r>
              <w:rPr>
                <w:rFonts w:eastAsia="宋体" w:hint="eastAsia"/>
                <w:lang w:eastAsia="zh-CN"/>
              </w:rPr>
              <w:t>dd</w:t>
            </w:r>
            <w:r w:rsidR="009C216F">
              <w:rPr>
                <w:rFonts w:eastAsia="宋体"/>
                <w:lang w:eastAsia="zh-CN"/>
              </w:rPr>
              <w:t>ition of</w:t>
            </w:r>
            <w:r>
              <w:rPr>
                <w:rFonts w:eastAsia="宋体" w:hint="eastAsia"/>
                <w:lang w:eastAsia="zh-CN"/>
              </w:rPr>
              <w:t xml:space="preserve"> </w:t>
            </w:r>
            <w:r>
              <w:rPr>
                <w:rFonts w:eastAsia="宋体"/>
                <w:lang w:eastAsia="zh-CN"/>
              </w:rPr>
              <w:t>a new requirement to support communication between Robots.</w:t>
            </w:r>
          </w:p>
        </w:tc>
      </w:tr>
      <w:tr w:rsidR="00A1688D" w:rsidRPr="00F44C0C" w:rsidTr="00D40734">
        <w:tc>
          <w:tcPr>
            <w:tcW w:w="2268" w:type="dxa"/>
            <w:gridSpan w:val="2"/>
            <w:tcBorders>
              <w:left w:val="single" w:sz="4" w:space="0" w:color="auto"/>
            </w:tcBorders>
          </w:tcPr>
          <w:p w:rsidR="00A1688D" w:rsidRPr="00F44C0C" w:rsidRDefault="00A1688D" w:rsidP="00D40734">
            <w:pPr>
              <w:spacing w:after="0"/>
              <w:rPr>
                <w:rFonts w:ascii="Arial" w:hAnsi="Arial"/>
                <w:b/>
                <w:i/>
                <w:noProof/>
                <w:sz w:val="8"/>
                <w:szCs w:val="8"/>
              </w:rPr>
            </w:pPr>
          </w:p>
        </w:tc>
        <w:tc>
          <w:tcPr>
            <w:tcW w:w="7373" w:type="dxa"/>
            <w:gridSpan w:val="9"/>
            <w:tcBorders>
              <w:right w:val="single" w:sz="4" w:space="0" w:color="auto"/>
            </w:tcBorders>
          </w:tcPr>
          <w:p w:rsidR="00A1688D" w:rsidRPr="00F44C0C" w:rsidRDefault="00A1688D" w:rsidP="00D40734">
            <w:pPr>
              <w:spacing w:after="0"/>
              <w:rPr>
                <w:rFonts w:ascii="Arial" w:hAnsi="Arial"/>
                <w:noProof/>
                <w:sz w:val="8"/>
                <w:szCs w:val="8"/>
              </w:rPr>
            </w:pPr>
          </w:p>
        </w:tc>
      </w:tr>
      <w:tr w:rsidR="00A1688D" w:rsidRPr="00F44C0C" w:rsidTr="00D40734">
        <w:tc>
          <w:tcPr>
            <w:tcW w:w="2268" w:type="dxa"/>
            <w:gridSpan w:val="2"/>
            <w:tcBorders>
              <w:left w:val="single" w:sz="4" w:space="0" w:color="auto"/>
              <w:bottom w:val="single" w:sz="4" w:space="0" w:color="auto"/>
            </w:tcBorders>
          </w:tcPr>
          <w:p w:rsidR="00A1688D" w:rsidRPr="00F44C0C" w:rsidRDefault="00A1688D" w:rsidP="00D40734">
            <w:pPr>
              <w:tabs>
                <w:tab w:val="right" w:pos="2184"/>
              </w:tabs>
              <w:spacing w:after="0"/>
              <w:rPr>
                <w:rFonts w:ascii="Arial" w:hAnsi="Arial"/>
                <w:b/>
                <w:i/>
                <w:noProof/>
              </w:rPr>
            </w:pPr>
            <w:r w:rsidRPr="00F44C0C">
              <w:rPr>
                <w:rFonts w:ascii="Arial" w:hAnsi="Arial"/>
                <w:b/>
                <w:i/>
                <w:noProof/>
              </w:rPr>
              <w:t>Consequences if not approved:</w:t>
            </w:r>
          </w:p>
        </w:tc>
        <w:tc>
          <w:tcPr>
            <w:tcW w:w="7373" w:type="dxa"/>
            <w:gridSpan w:val="9"/>
            <w:tcBorders>
              <w:bottom w:val="single" w:sz="4" w:space="0" w:color="auto"/>
              <w:right w:val="single" w:sz="4" w:space="0" w:color="auto"/>
            </w:tcBorders>
            <w:shd w:val="pct30" w:color="FFFF00" w:fill="auto"/>
          </w:tcPr>
          <w:p w:rsidR="00A1688D" w:rsidRPr="00F44C0C" w:rsidRDefault="009C216F" w:rsidP="009C216F">
            <w:pPr>
              <w:spacing w:after="0"/>
              <w:rPr>
                <w:rFonts w:ascii="Arial" w:hAnsi="Arial"/>
                <w:noProof/>
                <w:lang w:eastAsia="zh-CN"/>
              </w:rPr>
            </w:pPr>
            <w:r>
              <w:rPr>
                <w:rFonts w:ascii="Arial" w:hAnsi="Arial"/>
                <w:noProof/>
                <w:lang w:eastAsia="zh-CN"/>
              </w:rPr>
              <w:t>This capability</w:t>
            </w:r>
            <w:r>
              <w:rPr>
                <w:rFonts w:ascii="Arial" w:hAnsi="Arial" w:hint="eastAsia"/>
                <w:noProof/>
                <w:lang w:eastAsia="zh-CN"/>
              </w:rPr>
              <w:t xml:space="preserve"> will be missing </w:t>
            </w:r>
            <w:r>
              <w:rPr>
                <w:rFonts w:ascii="Arial" w:hAnsi="Arial"/>
                <w:noProof/>
                <w:lang w:eastAsia="zh-CN"/>
              </w:rPr>
              <w:t>from</w:t>
            </w:r>
            <w:r w:rsidR="00C02A32">
              <w:rPr>
                <w:rFonts w:ascii="Arial" w:hAnsi="Arial" w:hint="eastAsia"/>
                <w:noProof/>
                <w:lang w:eastAsia="zh-CN"/>
              </w:rPr>
              <w:t xml:space="preserve"> Rel-1</w:t>
            </w:r>
            <w:bookmarkStart w:id="3" w:name="_GoBack"/>
            <w:bookmarkEnd w:id="3"/>
            <w:r w:rsidR="00C02A32">
              <w:rPr>
                <w:rFonts w:ascii="Arial" w:hAnsi="Arial" w:hint="eastAsia"/>
                <w:noProof/>
                <w:lang w:eastAsia="zh-CN"/>
              </w:rPr>
              <w:t>6 MCData</w:t>
            </w:r>
          </w:p>
        </w:tc>
      </w:tr>
      <w:tr w:rsidR="00A1688D" w:rsidRPr="00F44C0C" w:rsidTr="00D40734">
        <w:tc>
          <w:tcPr>
            <w:tcW w:w="2268" w:type="dxa"/>
            <w:gridSpan w:val="2"/>
          </w:tcPr>
          <w:p w:rsidR="00A1688D" w:rsidRPr="00F44C0C" w:rsidRDefault="00A1688D" w:rsidP="00D40734">
            <w:pPr>
              <w:spacing w:after="0"/>
              <w:rPr>
                <w:rFonts w:ascii="Arial" w:hAnsi="Arial"/>
                <w:b/>
                <w:i/>
                <w:noProof/>
                <w:sz w:val="8"/>
                <w:szCs w:val="8"/>
              </w:rPr>
            </w:pPr>
          </w:p>
        </w:tc>
        <w:tc>
          <w:tcPr>
            <w:tcW w:w="7373" w:type="dxa"/>
            <w:gridSpan w:val="9"/>
          </w:tcPr>
          <w:p w:rsidR="00A1688D" w:rsidRPr="00F44C0C" w:rsidRDefault="00A1688D" w:rsidP="00D40734">
            <w:pPr>
              <w:spacing w:after="0"/>
              <w:rPr>
                <w:rFonts w:ascii="Arial" w:hAnsi="Arial"/>
                <w:noProof/>
                <w:sz w:val="8"/>
                <w:szCs w:val="8"/>
              </w:rPr>
            </w:pPr>
          </w:p>
        </w:tc>
      </w:tr>
      <w:tr w:rsidR="00A1688D" w:rsidRPr="00F44C0C" w:rsidTr="00D40734">
        <w:tc>
          <w:tcPr>
            <w:tcW w:w="2268" w:type="dxa"/>
            <w:gridSpan w:val="2"/>
            <w:tcBorders>
              <w:top w:val="single" w:sz="4" w:space="0" w:color="auto"/>
              <w:left w:val="single" w:sz="4" w:space="0" w:color="auto"/>
            </w:tcBorders>
          </w:tcPr>
          <w:p w:rsidR="00A1688D" w:rsidRPr="00F44C0C" w:rsidRDefault="00A1688D" w:rsidP="00D40734">
            <w:pPr>
              <w:tabs>
                <w:tab w:val="right" w:pos="2184"/>
              </w:tabs>
              <w:spacing w:after="0"/>
              <w:rPr>
                <w:rFonts w:ascii="Arial" w:hAnsi="Arial"/>
                <w:b/>
                <w:i/>
                <w:noProof/>
              </w:rPr>
            </w:pPr>
            <w:r w:rsidRPr="00F44C0C">
              <w:rPr>
                <w:rFonts w:ascii="Arial" w:hAnsi="Arial"/>
                <w:b/>
                <w:i/>
                <w:noProof/>
              </w:rPr>
              <w:t>Clauses affected:</w:t>
            </w:r>
          </w:p>
        </w:tc>
        <w:tc>
          <w:tcPr>
            <w:tcW w:w="7373" w:type="dxa"/>
            <w:gridSpan w:val="9"/>
            <w:tcBorders>
              <w:top w:val="single" w:sz="4" w:space="0" w:color="auto"/>
              <w:right w:val="single" w:sz="4" w:space="0" w:color="auto"/>
            </w:tcBorders>
            <w:shd w:val="pct30" w:color="FFFF00" w:fill="auto"/>
          </w:tcPr>
          <w:p w:rsidR="00A1688D" w:rsidRPr="00F44C0C" w:rsidRDefault="00952184" w:rsidP="00067888">
            <w:pPr>
              <w:spacing w:after="0"/>
              <w:ind w:left="100"/>
              <w:rPr>
                <w:rFonts w:ascii="Arial" w:hAnsi="Arial"/>
                <w:noProof/>
                <w:lang w:eastAsia="zh-CN"/>
              </w:rPr>
            </w:pPr>
            <w:r>
              <w:rPr>
                <w:rFonts w:ascii="Arial" w:hAnsi="Arial"/>
                <w:noProof/>
                <w:lang w:eastAsia="zh-CN"/>
              </w:rPr>
              <w:t>6.1.2.</w:t>
            </w:r>
            <w:r w:rsidR="00067888">
              <w:rPr>
                <w:rFonts w:ascii="Arial" w:hAnsi="Arial" w:hint="eastAsia"/>
                <w:noProof/>
                <w:lang w:eastAsia="zh-CN"/>
              </w:rPr>
              <w:t>x</w:t>
            </w:r>
          </w:p>
        </w:tc>
      </w:tr>
      <w:tr w:rsidR="00A1688D" w:rsidRPr="00F44C0C" w:rsidTr="00D40734">
        <w:tc>
          <w:tcPr>
            <w:tcW w:w="2268" w:type="dxa"/>
            <w:gridSpan w:val="2"/>
            <w:tcBorders>
              <w:left w:val="single" w:sz="4" w:space="0" w:color="auto"/>
            </w:tcBorders>
          </w:tcPr>
          <w:p w:rsidR="00A1688D" w:rsidRPr="00F44C0C" w:rsidRDefault="00A1688D" w:rsidP="00D40734">
            <w:pPr>
              <w:spacing w:after="0"/>
              <w:rPr>
                <w:rFonts w:ascii="Arial" w:hAnsi="Arial"/>
                <w:b/>
                <w:i/>
                <w:noProof/>
                <w:sz w:val="8"/>
                <w:szCs w:val="8"/>
              </w:rPr>
            </w:pPr>
          </w:p>
        </w:tc>
        <w:tc>
          <w:tcPr>
            <w:tcW w:w="7373" w:type="dxa"/>
            <w:gridSpan w:val="9"/>
            <w:tcBorders>
              <w:right w:val="single" w:sz="4" w:space="0" w:color="auto"/>
            </w:tcBorders>
          </w:tcPr>
          <w:p w:rsidR="00A1688D" w:rsidRPr="00F44C0C" w:rsidRDefault="00A1688D" w:rsidP="00D40734">
            <w:pPr>
              <w:spacing w:after="0"/>
              <w:rPr>
                <w:rFonts w:ascii="Arial" w:hAnsi="Arial"/>
                <w:noProof/>
                <w:sz w:val="8"/>
                <w:szCs w:val="8"/>
              </w:rPr>
            </w:pPr>
          </w:p>
        </w:tc>
      </w:tr>
      <w:tr w:rsidR="00A1688D" w:rsidRPr="00F44C0C" w:rsidTr="00D40734">
        <w:tc>
          <w:tcPr>
            <w:tcW w:w="2268" w:type="dxa"/>
            <w:gridSpan w:val="2"/>
            <w:tcBorders>
              <w:left w:val="single" w:sz="4" w:space="0" w:color="auto"/>
            </w:tcBorders>
          </w:tcPr>
          <w:p w:rsidR="00A1688D" w:rsidRPr="00F44C0C" w:rsidRDefault="00A1688D" w:rsidP="00D40734">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rsidR="00A1688D" w:rsidRPr="00F44C0C" w:rsidRDefault="00A1688D" w:rsidP="00D40734">
            <w:pPr>
              <w:spacing w:after="0"/>
              <w:jc w:val="center"/>
              <w:rPr>
                <w:rFonts w:ascii="Arial" w:hAnsi="Arial"/>
                <w:b/>
                <w:caps/>
                <w:noProof/>
              </w:rPr>
            </w:pPr>
            <w:r w:rsidRPr="00F44C0C">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1688D" w:rsidRPr="00F44C0C" w:rsidRDefault="00A1688D" w:rsidP="00D40734">
            <w:pPr>
              <w:spacing w:after="0"/>
              <w:jc w:val="center"/>
              <w:rPr>
                <w:rFonts w:ascii="Arial" w:hAnsi="Arial"/>
                <w:b/>
                <w:caps/>
                <w:noProof/>
              </w:rPr>
            </w:pPr>
            <w:r w:rsidRPr="00F44C0C">
              <w:rPr>
                <w:rFonts w:ascii="Arial" w:hAnsi="Arial"/>
                <w:b/>
                <w:caps/>
                <w:noProof/>
              </w:rPr>
              <w:t>N</w:t>
            </w:r>
          </w:p>
        </w:tc>
        <w:tc>
          <w:tcPr>
            <w:tcW w:w="2977" w:type="dxa"/>
            <w:gridSpan w:val="3"/>
          </w:tcPr>
          <w:p w:rsidR="00A1688D" w:rsidRPr="00F44C0C" w:rsidRDefault="00A1688D" w:rsidP="00D40734">
            <w:pPr>
              <w:tabs>
                <w:tab w:val="right" w:pos="2893"/>
              </w:tabs>
              <w:spacing w:after="0"/>
              <w:rPr>
                <w:rFonts w:ascii="Arial" w:hAnsi="Arial"/>
                <w:noProof/>
              </w:rPr>
            </w:pPr>
          </w:p>
        </w:tc>
        <w:tc>
          <w:tcPr>
            <w:tcW w:w="3828" w:type="dxa"/>
            <w:gridSpan w:val="4"/>
            <w:tcBorders>
              <w:right w:val="single" w:sz="4" w:space="0" w:color="auto"/>
            </w:tcBorders>
            <w:shd w:val="clear" w:color="FFFF00" w:fill="auto"/>
          </w:tcPr>
          <w:p w:rsidR="00A1688D" w:rsidRPr="00F44C0C" w:rsidRDefault="00A1688D" w:rsidP="00D40734">
            <w:pPr>
              <w:spacing w:after="0"/>
              <w:ind w:left="99"/>
              <w:rPr>
                <w:rFonts w:ascii="Arial" w:hAnsi="Arial"/>
                <w:noProof/>
              </w:rPr>
            </w:pPr>
          </w:p>
        </w:tc>
      </w:tr>
      <w:tr w:rsidR="00A1688D" w:rsidRPr="00F44C0C" w:rsidTr="00D40734">
        <w:tc>
          <w:tcPr>
            <w:tcW w:w="2268" w:type="dxa"/>
            <w:gridSpan w:val="2"/>
            <w:tcBorders>
              <w:left w:val="single" w:sz="4" w:space="0" w:color="auto"/>
            </w:tcBorders>
          </w:tcPr>
          <w:p w:rsidR="00A1688D" w:rsidRPr="00F44C0C" w:rsidRDefault="00A1688D" w:rsidP="00D40734">
            <w:pPr>
              <w:tabs>
                <w:tab w:val="right" w:pos="2184"/>
              </w:tabs>
              <w:spacing w:after="0"/>
              <w:rPr>
                <w:rFonts w:ascii="Arial" w:hAnsi="Arial"/>
                <w:b/>
                <w:i/>
                <w:noProof/>
              </w:rPr>
            </w:pPr>
            <w:r w:rsidRPr="00F44C0C">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rsidR="00A1688D" w:rsidRPr="00F44C0C" w:rsidRDefault="00A1688D" w:rsidP="00D40734">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1688D" w:rsidRPr="00F44C0C" w:rsidRDefault="00A1688D" w:rsidP="00D40734">
            <w:pPr>
              <w:spacing w:after="0"/>
              <w:jc w:val="center"/>
              <w:rPr>
                <w:rFonts w:ascii="Arial" w:hAnsi="Arial"/>
                <w:b/>
                <w:caps/>
                <w:noProof/>
              </w:rPr>
            </w:pPr>
            <w:r w:rsidRPr="00F44C0C">
              <w:rPr>
                <w:rFonts w:ascii="Arial" w:hAnsi="Arial"/>
                <w:b/>
                <w:caps/>
                <w:noProof/>
              </w:rPr>
              <w:t>X</w:t>
            </w:r>
          </w:p>
        </w:tc>
        <w:tc>
          <w:tcPr>
            <w:tcW w:w="2977" w:type="dxa"/>
            <w:gridSpan w:val="3"/>
          </w:tcPr>
          <w:p w:rsidR="00A1688D" w:rsidRPr="00F44C0C" w:rsidRDefault="00A1688D" w:rsidP="00D40734">
            <w:pPr>
              <w:tabs>
                <w:tab w:val="right" w:pos="2893"/>
              </w:tabs>
              <w:spacing w:after="0"/>
              <w:rPr>
                <w:rFonts w:ascii="Arial" w:hAnsi="Arial"/>
                <w:noProof/>
              </w:rPr>
            </w:pPr>
            <w:r w:rsidRPr="00F44C0C">
              <w:rPr>
                <w:rFonts w:ascii="Arial" w:hAnsi="Arial"/>
                <w:noProof/>
              </w:rPr>
              <w:t xml:space="preserve"> Other core specifications</w:t>
            </w:r>
            <w:r w:rsidRPr="00F44C0C">
              <w:rPr>
                <w:rFonts w:ascii="Arial" w:hAnsi="Arial"/>
                <w:noProof/>
              </w:rPr>
              <w:tab/>
            </w:r>
          </w:p>
        </w:tc>
        <w:tc>
          <w:tcPr>
            <w:tcW w:w="3828" w:type="dxa"/>
            <w:gridSpan w:val="4"/>
            <w:tcBorders>
              <w:right w:val="single" w:sz="4" w:space="0" w:color="auto"/>
            </w:tcBorders>
            <w:shd w:val="pct30" w:color="FFFF00" w:fill="auto"/>
          </w:tcPr>
          <w:p w:rsidR="00A1688D" w:rsidRPr="00F44C0C" w:rsidRDefault="00A1688D" w:rsidP="00D40734">
            <w:pPr>
              <w:spacing w:after="0"/>
              <w:ind w:left="99"/>
              <w:rPr>
                <w:rFonts w:ascii="Arial" w:hAnsi="Arial"/>
                <w:noProof/>
              </w:rPr>
            </w:pPr>
            <w:r w:rsidRPr="00F44C0C">
              <w:rPr>
                <w:rFonts w:ascii="Arial" w:hAnsi="Arial"/>
                <w:noProof/>
              </w:rPr>
              <w:t xml:space="preserve">TS/TR ... CR ... </w:t>
            </w:r>
          </w:p>
        </w:tc>
      </w:tr>
      <w:tr w:rsidR="00A1688D" w:rsidRPr="00F44C0C" w:rsidTr="00D40734">
        <w:tc>
          <w:tcPr>
            <w:tcW w:w="2268" w:type="dxa"/>
            <w:gridSpan w:val="2"/>
            <w:tcBorders>
              <w:left w:val="single" w:sz="4" w:space="0" w:color="auto"/>
            </w:tcBorders>
          </w:tcPr>
          <w:p w:rsidR="00A1688D" w:rsidRPr="00F44C0C" w:rsidRDefault="00A1688D" w:rsidP="00D40734">
            <w:pPr>
              <w:spacing w:after="0"/>
              <w:rPr>
                <w:rFonts w:ascii="Arial" w:hAnsi="Arial"/>
                <w:b/>
                <w:i/>
                <w:noProof/>
              </w:rPr>
            </w:pPr>
            <w:r w:rsidRPr="00F44C0C">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rsidR="00A1688D" w:rsidRPr="00F44C0C" w:rsidRDefault="00A1688D" w:rsidP="00D40734">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1688D" w:rsidRPr="00F44C0C" w:rsidRDefault="00A1688D" w:rsidP="00D40734">
            <w:pPr>
              <w:spacing w:after="0"/>
              <w:jc w:val="center"/>
              <w:rPr>
                <w:rFonts w:ascii="Arial" w:hAnsi="Arial"/>
                <w:b/>
                <w:caps/>
                <w:noProof/>
              </w:rPr>
            </w:pPr>
            <w:r w:rsidRPr="00F44C0C">
              <w:rPr>
                <w:rFonts w:ascii="Arial" w:hAnsi="Arial"/>
                <w:b/>
                <w:caps/>
                <w:noProof/>
              </w:rPr>
              <w:t>X</w:t>
            </w:r>
          </w:p>
        </w:tc>
        <w:tc>
          <w:tcPr>
            <w:tcW w:w="2977" w:type="dxa"/>
            <w:gridSpan w:val="3"/>
          </w:tcPr>
          <w:p w:rsidR="00A1688D" w:rsidRPr="00F44C0C" w:rsidRDefault="00A1688D" w:rsidP="00D40734">
            <w:pPr>
              <w:spacing w:after="0"/>
              <w:rPr>
                <w:rFonts w:ascii="Arial" w:hAnsi="Arial"/>
                <w:noProof/>
              </w:rPr>
            </w:pPr>
            <w:r w:rsidRPr="00F44C0C">
              <w:rPr>
                <w:rFonts w:ascii="Arial" w:hAnsi="Arial"/>
                <w:noProof/>
              </w:rPr>
              <w:t xml:space="preserve"> Test specifications</w:t>
            </w:r>
          </w:p>
        </w:tc>
        <w:tc>
          <w:tcPr>
            <w:tcW w:w="3828" w:type="dxa"/>
            <w:gridSpan w:val="4"/>
            <w:tcBorders>
              <w:right w:val="single" w:sz="4" w:space="0" w:color="auto"/>
            </w:tcBorders>
            <w:shd w:val="pct30" w:color="FFFF00" w:fill="auto"/>
          </w:tcPr>
          <w:p w:rsidR="00A1688D" w:rsidRPr="00F44C0C" w:rsidRDefault="00A1688D" w:rsidP="00D40734">
            <w:pPr>
              <w:spacing w:after="0"/>
              <w:ind w:left="99"/>
              <w:rPr>
                <w:rFonts w:ascii="Arial" w:hAnsi="Arial"/>
                <w:noProof/>
              </w:rPr>
            </w:pPr>
            <w:r w:rsidRPr="00F44C0C">
              <w:rPr>
                <w:rFonts w:ascii="Arial" w:hAnsi="Arial"/>
                <w:noProof/>
              </w:rPr>
              <w:t xml:space="preserve">TS/TR ... CR ... </w:t>
            </w:r>
          </w:p>
        </w:tc>
      </w:tr>
      <w:tr w:rsidR="00A1688D" w:rsidRPr="00F44C0C" w:rsidTr="00D40734">
        <w:tc>
          <w:tcPr>
            <w:tcW w:w="2268" w:type="dxa"/>
            <w:gridSpan w:val="2"/>
            <w:tcBorders>
              <w:left w:val="single" w:sz="4" w:space="0" w:color="auto"/>
            </w:tcBorders>
          </w:tcPr>
          <w:p w:rsidR="00A1688D" w:rsidRPr="00F44C0C" w:rsidRDefault="00A1688D" w:rsidP="00D40734">
            <w:pPr>
              <w:spacing w:after="0"/>
              <w:rPr>
                <w:rFonts w:ascii="Arial" w:hAnsi="Arial"/>
                <w:b/>
                <w:i/>
                <w:noProof/>
              </w:rPr>
            </w:pPr>
            <w:r w:rsidRPr="00F44C0C">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1688D" w:rsidRPr="00F44C0C" w:rsidRDefault="00A1688D" w:rsidP="00D40734">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1688D" w:rsidRPr="00F44C0C" w:rsidRDefault="00A1688D" w:rsidP="00D40734">
            <w:pPr>
              <w:spacing w:after="0"/>
              <w:jc w:val="center"/>
              <w:rPr>
                <w:rFonts w:ascii="Arial" w:hAnsi="Arial"/>
                <w:b/>
                <w:caps/>
                <w:noProof/>
              </w:rPr>
            </w:pPr>
            <w:r w:rsidRPr="00F44C0C">
              <w:rPr>
                <w:rFonts w:ascii="Arial" w:hAnsi="Arial"/>
                <w:b/>
                <w:caps/>
                <w:noProof/>
              </w:rPr>
              <w:t>X</w:t>
            </w:r>
          </w:p>
        </w:tc>
        <w:tc>
          <w:tcPr>
            <w:tcW w:w="2977" w:type="dxa"/>
            <w:gridSpan w:val="3"/>
          </w:tcPr>
          <w:p w:rsidR="00A1688D" w:rsidRPr="00F44C0C" w:rsidRDefault="00A1688D" w:rsidP="00D40734">
            <w:pPr>
              <w:spacing w:after="0"/>
              <w:rPr>
                <w:rFonts w:ascii="Arial" w:hAnsi="Arial"/>
                <w:noProof/>
              </w:rPr>
            </w:pPr>
            <w:r w:rsidRPr="00F44C0C">
              <w:rPr>
                <w:rFonts w:ascii="Arial" w:hAnsi="Arial"/>
                <w:noProof/>
              </w:rPr>
              <w:t xml:space="preserve"> O&amp;M Specifications</w:t>
            </w:r>
          </w:p>
        </w:tc>
        <w:tc>
          <w:tcPr>
            <w:tcW w:w="3828" w:type="dxa"/>
            <w:gridSpan w:val="4"/>
            <w:tcBorders>
              <w:right w:val="single" w:sz="4" w:space="0" w:color="auto"/>
            </w:tcBorders>
            <w:shd w:val="pct30" w:color="FFFF00" w:fill="auto"/>
          </w:tcPr>
          <w:p w:rsidR="00A1688D" w:rsidRPr="00F44C0C" w:rsidRDefault="00A1688D" w:rsidP="00D40734">
            <w:pPr>
              <w:spacing w:after="0"/>
              <w:ind w:left="99"/>
              <w:rPr>
                <w:rFonts w:ascii="Arial" w:hAnsi="Arial"/>
                <w:noProof/>
              </w:rPr>
            </w:pPr>
            <w:r w:rsidRPr="00F44C0C">
              <w:rPr>
                <w:rFonts w:ascii="Arial" w:hAnsi="Arial"/>
                <w:noProof/>
              </w:rPr>
              <w:t xml:space="preserve">TS/TR ... CR ... </w:t>
            </w:r>
          </w:p>
        </w:tc>
      </w:tr>
      <w:tr w:rsidR="00A1688D" w:rsidRPr="00F44C0C" w:rsidTr="00D40734">
        <w:tc>
          <w:tcPr>
            <w:tcW w:w="2268" w:type="dxa"/>
            <w:gridSpan w:val="2"/>
            <w:tcBorders>
              <w:left w:val="single" w:sz="4" w:space="0" w:color="auto"/>
            </w:tcBorders>
          </w:tcPr>
          <w:p w:rsidR="00A1688D" w:rsidRPr="00F44C0C" w:rsidRDefault="00A1688D" w:rsidP="00D40734">
            <w:pPr>
              <w:spacing w:after="0"/>
              <w:rPr>
                <w:rFonts w:ascii="Arial" w:hAnsi="Arial"/>
                <w:b/>
                <w:i/>
                <w:noProof/>
              </w:rPr>
            </w:pPr>
          </w:p>
        </w:tc>
        <w:tc>
          <w:tcPr>
            <w:tcW w:w="7373" w:type="dxa"/>
            <w:gridSpan w:val="9"/>
            <w:tcBorders>
              <w:right w:val="single" w:sz="4" w:space="0" w:color="auto"/>
            </w:tcBorders>
          </w:tcPr>
          <w:p w:rsidR="00A1688D" w:rsidRPr="00F44C0C" w:rsidRDefault="00A1688D" w:rsidP="00D40734">
            <w:pPr>
              <w:spacing w:after="0"/>
              <w:rPr>
                <w:rFonts w:ascii="Arial" w:hAnsi="Arial"/>
                <w:noProof/>
              </w:rPr>
            </w:pPr>
          </w:p>
        </w:tc>
      </w:tr>
      <w:tr w:rsidR="00A1688D" w:rsidRPr="00F44C0C" w:rsidTr="00D40734">
        <w:tc>
          <w:tcPr>
            <w:tcW w:w="2268" w:type="dxa"/>
            <w:gridSpan w:val="2"/>
            <w:tcBorders>
              <w:left w:val="single" w:sz="4" w:space="0" w:color="auto"/>
              <w:bottom w:val="single" w:sz="4" w:space="0" w:color="auto"/>
            </w:tcBorders>
          </w:tcPr>
          <w:p w:rsidR="00A1688D" w:rsidRPr="00F44C0C" w:rsidRDefault="00A1688D" w:rsidP="00D40734">
            <w:pPr>
              <w:tabs>
                <w:tab w:val="right" w:pos="2184"/>
              </w:tabs>
              <w:spacing w:after="0"/>
              <w:rPr>
                <w:rFonts w:ascii="Arial" w:hAnsi="Arial"/>
                <w:b/>
                <w:i/>
                <w:noProof/>
              </w:rPr>
            </w:pPr>
            <w:r w:rsidRPr="00F44C0C">
              <w:rPr>
                <w:rFonts w:ascii="Arial" w:hAnsi="Arial"/>
                <w:b/>
                <w:i/>
                <w:noProof/>
              </w:rPr>
              <w:t>Other comments:</w:t>
            </w:r>
          </w:p>
        </w:tc>
        <w:tc>
          <w:tcPr>
            <w:tcW w:w="7373" w:type="dxa"/>
            <w:gridSpan w:val="9"/>
            <w:tcBorders>
              <w:bottom w:val="single" w:sz="4" w:space="0" w:color="auto"/>
              <w:right w:val="single" w:sz="4" w:space="0" w:color="auto"/>
            </w:tcBorders>
            <w:shd w:val="pct30" w:color="FFFF00" w:fill="auto"/>
          </w:tcPr>
          <w:p w:rsidR="00A1688D" w:rsidRPr="00F44C0C" w:rsidRDefault="00A1688D" w:rsidP="00D40734">
            <w:pPr>
              <w:spacing w:after="0"/>
              <w:ind w:left="100"/>
              <w:rPr>
                <w:rFonts w:ascii="Arial" w:hAnsi="Arial"/>
                <w:noProof/>
              </w:rPr>
            </w:pPr>
          </w:p>
        </w:tc>
      </w:tr>
    </w:tbl>
    <w:p w:rsidR="00A1688D" w:rsidRPr="00F44C0C" w:rsidRDefault="00A1688D" w:rsidP="00A1688D">
      <w:pPr>
        <w:spacing w:after="0"/>
        <w:rPr>
          <w:rFonts w:ascii="Arial" w:hAnsi="Arial"/>
          <w:noProof/>
          <w:sz w:val="8"/>
          <w:szCs w:val="8"/>
        </w:rPr>
      </w:pPr>
    </w:p>
    <w:p w:rsidR="00A1688D" w:rsidRPr="00F44C0C" w:rsidRDefault="00A1688D" w:rsidP="00A1688D">
      <w:pPr>
        <w:rPr>
          <w:noProof/>
          <w:lang w:eastAsia="zh-CN"/>
        </w:rPr>
      </w:pPr>
    </w:p>
    <w:p w:rsidR="00A1688D" w:rsidRDefault="00A1688D" w:rsidP="00A1688D">
      <w:pPr>
        <w:rPr>
          <w:lang w:eastAsia="zh-CN"/>
        </w:rPr>
      </w:pPr>
    </w:p>
    <w:p w:rsidR="0005672A" w:rsidRDefault="0005672A" w:rsidP="00A1688D">
      <w:pPr>
        <w:rPr>
          <w:lang w:eastAsia="zh-CN"/>
        </w:rPr>
      </w:pPr>
    </w:p>
    <w:p w:rsidR="0005672A" w:rsidRDefault="0005672A" w:rsidP="0005672A">
      <w:pPr>
        <w:rPr>
          <w:b/>
          <w:noProof/>
          <w:sz w:val="28"/>
          <w:lang w:eastAsia="zh-CN"/>
        </w:rPr>
      </w:pPr>
      <w:bookmarkStart w:id="4" w:name="OLE_LINK210"/>
      <w:bookmarkStart w:id="5" w:name="OLE_LINK211"/>
      <w:bookmarkStart w:id="6" w:name="OLE_LINK212"/>
      <w:r w:rsidRPr="006F3439">
        <w:rPr>
          <w:b/>
          <w:noProof/>
          <w:sz w:val="28"/>
        </w:rPr>
        <w:t>*************** Start modification  **************</w:t>
      </w:r>
      <w:r>
        <w:rPr>
          <w:rFonts w:hint="eastAsia"/>
          <w:b/>
          <w:noProof/>
          <w:sz w:val="28"/>
          <w:lang w:eastAsia="zh-CN"/>
        </w:rPr>
        <w:t>*</w:t>
      </w:r>
      <w:r w:rsidRPr="006F3439">
        <w:rPr>
          <w:b/>
          <w:noProof/>
          <w:sz w:val="28"/>
        </w:rPr>
        <w:t>*</w:t>
      </w:r>
    </w:p>
    <w:p w:rsidR="00C02A32" w:rsidRPr="001A0FCA" w:rsidRDefault="00C02A32" w:rsidP="00C02A32">
      <w:pPr>
        <w:pStyle w:val="3"/>
      </w:pPr>
      <w:bookmarkStart w:id="7" w:name="_Toc502917295"/>
      <w:bookmarkEnd w:id="0"/>
      <w:bookmarkEnd w:id="4"/>
      <w:bookmarkEnd w:id="5"/>
      <w:bookmarkEnd w:id="6"/>
      <w:r w:rsidRPr="001A0FCA">
        <w:lastRenderedPageBreak/>
        <w:t>6.1.2</w:t>
      </w:r>
      <w:r w:rsidRPr="001A0FCA">
        <w:tab/>
        <w:t>Robots</w:t>
      </w:r>
      <w:bookmarkEnd w:id="7"/>
      <w:r w:rsidRPr="001A0FCA">
        <w:t xml:space="preserve"> </w:t>
      </w:r>
    </w:p>
    <w:p w:rsidR="00C02A32" w:rsidRPr="001A0FCA" w:rsidRDefault="00C02A32" w:rsidP="00C02A32">
      <w:pPr>
        <w:pStyle w:val="4"/>
      </w:pPr>
      <w:bookmarkStart w:id="8" w:name="_Toc502917296"/>
      <w:r w:rsidRPr="001A0FCA">
        <w:t>6.1.2.1</w:t>
      </w:r>
      <w:r w:rsidRPr="001A0FCA">
        <w:tab/>
        <w:t>Robots remote control</w:t>
      </w:r>
      <w:bookmarkEnd w:id="8"/>
    </w:p>
    <w:p w:rsidR="00C02A32" w:rsidRPr="001A0FCA" w:rsidRDefault="00C02A32" w:rsidP="00C02A32">
      <w:pPr>
        <w:pStyle w:val="5"/>
      </w:pPr>
      <w:bookmarkStart w:id="9" w:name="_Toc502917297"/>
      <w:r w:rsidRPr="001A0FCA">
        <w:t>6.1.2.1.1</w:t>
      </w:r>
      <w:r w:rsidRPr="001A0FCA">
        <w:tab/>
        <w:t>Service description</w:t>
      </w:r>
      <w:bookmarkEnd w:id="9"/>
    </w:p>
    <w:p w:rsidR="00C02A32" w:rsidRPr="001A0FCA" w:rsidRDefault="00C02A32" w:rsidP="00C02A32">
      <w:r w:rsidRPr="001A0FCA">
        <w:t xml:space="preserve">Robots </w:t>
      </w:r>
      <w:r>
        <w:t xml:space="preserve">as defined in 3GPP TS 22.281 [6] </w:t>
      </w:r>
      <w:r w:rsidRPr="001A0FCA">
        <w:t>will be used more and more to provide unique services to mission critical organizations.</w:t>
      </w:r>
      <w:r>
        <w:t xml:space="preserve"> </w:t>
      </w:r>
      <w:r w:rsidRPr="001A0FCA">
        <w:t xml:space="preserve">Critical communications users need, as a consequence, a common communication framework for robots which can take advantage of different transport technologies such as </w:t>
      </w:r>
      <w:r>
        <w:t>a 3GPP system</w:t>
      </w:r>
      <w:r w:rsidRPr="001A0FCA">
        <w:t>.</w:t>
      </w:r>
      <w:r>
        <w:t xml:space="preserve"> </w:t>
      </w:r>
      <w:r w:rsidRPr="001A0FCA">
        <w:t xml:space="preserve">The </w:t>
      </w:r>
      <w:proofErr w:type="spellStart"/>
      <w:r w:rsidRPr="001A0FCA">
        <w:t>MCData</w:t>
      </w:r>
      <w:proofErr w:type="spellEnd"/>
      <w:r w:rsidRPr="001A0FCA">
        <w:t xml:space="preserve"> Service, working in conjunction with existing robot control capabilities, will provide mechanisms to do that.</w:t>
      </w:r>
    </w:p>
    <w:p w:rsidR="00C02A32" w:rsidRPr="001A0FCA" w:rsidRDefault="00C02A32" w:rsidP="00C02A32">
      <w:r w:rsidRPr="001A0FCA">
        <w:t xml:space="preserve">The following </w:t>
      </w:r>
      <w:r>
        <w:t xml:space="preserve">sub-clause </w:t>
      </w:r>
      <w:r w:rsidRPr="001A0FCA">
        <w:t>aim</w:t>
      </w:r>
      <w:r>
        <w:t>s</w:t>
      </w:r>
      <w:r w:rsidRPr="001A0FCA">
        <w:t xml:space="preserve"> at defining requirements to ensure robot control communication can be provided through </w:t>
      </w:r>
      <w:r>
        <w:t>a 3GPP system</w:t>
      </w:r>
      <w:r w:rsidRPr="001A0FCA">
        <w:t>.</w:t>
      </w:r>
    </w:p>
    <w:p w:rsidR="00C02A32" w:rsidRPr="001A0FCA" w:rsidRDefault="00C02A32" w:rsidP="00C02A32">
      <w:r w:rsidRPr="001A0FCA">
        <w:t>We expect different manufacturers for robots.</w:t>
      </w:r>
      <w:r>
        <w:t xml:space="preserve"> </w:t>
      </w:r>
      <w:r w:rsidRPr="001A0FCA">
        <w:t>As a consequence a well-known transport framework is needed in order to ensure easy integration of new robots.</w:t>
      </w:r>
    </w:p>
    <w:p w:rsidR="00C02A32" w:rsidRPr="001A0FCA" w:rsidRDefault="00C02A32" w:rsidP="00C02A32">
      <w:pPr>
        <w:pStyle w:val="5"/>
      </w:pPr>
      <w:bookmarkStart w:id="10" w:name="_Toc502917298"/>
      <w:r w:rsidRPr="001A0FCA">
        <w:t>6.1.2.1.2</w:t>
      </w:r>
      <w:r w:rsidRPr="001A0FCA">
        <w:tab/>
        <w:t>Requirements</w:t>
      </w:r>
      <w:bookmarkEnd w:id="10"/>
    </w:p>
    <w:p w:rsidR="00C02A32" w:rsidRPr="001A0FCA" w:rsidRDefault="00C02A32" w:rsidP="00C02A32">
      <w:r w:rsidRPr="001A0FCA">
        <w:t xml:space="preserve">[R-6.1.2.1.2-001] The </w:t>
      </w:r>
      <w:proofErr w:type="spellStart"/>
      <w:r w:rsidRPr="001A0FCA">
        <w:t>MCData</w:t>
      </w:r>
      <w:proofErr w:type="spellEnd"/>
      <w:r w:rsidRPr="001A0FCA">
        <w:t xml:space="preserve"> Service shall enable the control of robots. </w:t>
      </w:r>
    </w:p>
    <w:p w:rsidR="00C02A32" w:rsidRPr="001A0FCA" w:rsidRDefault="00C02A32" w:rsidP="00C02A32">
      <w:r w:rsidRPr="001A0FCA">
        <w:t xml:space="preserve">[R-6.1.2.1.2-002] The </w:t>
      </w:r>
      <w:proofErr w:type="spellStart"/>
      <w:r w:rsidRPr="001A0FCA">
        <w:t>MCData</w:t>
      </w:r>
      <w:proofErr w:type="spellEnd"/>
      <w:r w:rsidRPr="001A0FCA">
        <w:t xml:space="preserve"> Service shall provide a common transmission framework to use and control robots.</w:t>
      </w:r>
    </w:p>
    <w:p w:rsidR="00C02A32" w:rsidRPr="001A0FCA" w:rsidRDefault="00C02A32" w:rsidP="00C02A32">
      <w:r w:rsidRPr="001A0FCA">
        <w:t>[R-6.1.2.1</w:t>
      </w:r>
      <w:r>
        <w:t>.2</w:t>
      </w:r>
      <w:r w:rsidRPr="001A0FCA">
        <w:t xml:space="preserve">-003] The </w:t>
      </w:r>
      <w:proofErr w:type="spellStart"/>
      <w:r w:rsidRPr="001A0FCA">
        <w:t>MCData</w:t>
      </w:r>
      <w:proofErr w:type="spellEnd"/>
      <w:r w:rsidRPr="001A0FCA">
        <w:t xml:space="preserve"> Service shall provide </w:t>
      </w:r>
      <w:proofErr w:type="gramStart"/>
      <w:r w:rsidRPr="001A0FCA">
        <w:t>a default</w:t>
      </w:r>
      <w:proofErr w:type="gramEnd"/>
      <w:r w:rsidRPr="001A0FCA">
        <w:t xml:space="preserve"> control latency depending on the robots type under</w:t>
      </w:r>
    </w:p>
    <w:p w:rsidR="00C02A32" w:rsidRPr="001A0FCA" w:rsidRDefault="00C02A32" w:rsidP="00C02A32">
      <w:pPr>
        <w:pStyle w:val="B1"/>
      </w:pPr>
      <w:r w:rsidRPr="001A0FCA">
        <w:t>- 50</w:t>
      </w:r>
      <w:r w:rsidRPr="00376242">
        <w:t> </w:t>
      </w:r>
      <w:r w:rsidRPr="001A0FCA">
        <w:t xml:space="preserve">ms for an </w:t>
      </w:r>
      <w:r>
        <w:t xml:space="preserve">aerial </w:t>
      </w:r>
      <w:r w:rsidRPr="001A0FCA">
        <w:t>unmanned vehicle</w:t>
      </w:r>
      <w:r w:rsidRPr="00376242">
        <w:t>;</w:t>
      </w:r>
    </w:p>
    <w:p w:rsidR="00C02A32" w:rsidRPr="001A0FCA" w:rsidRDefault="00C02A32" w:rsidP="00C02A32">
      <w:pPr>
        <w:pStyle w:val="B1"/>
      </w:pPr>
      <w:r w:rsidRPr="001A0FCA">
        <w:t>- 200</w:t>
      </w:r>
      <w:r w:rsidRPr="00376242">
        <w:t> </w:t>
      </w:r>
      <w:r w:rsidRPr="001A0FCA">
        <w:t xml:space="preserve">ms for an aquatic or submarine </w:t>
      </w:r>
      <w:r>
        <w:t xml:space="preserve">unmanned </w:t>
      </w:r>
      <w:r w:rsidRPr="001A0FCA">
        <w:t>vehicle</w:t>
      </w:r>
      <w:r w:rsidRPr="00376242">
        <w:t>; and</w:t>
      </w:r>
    </w:p>
    <w:p w:rsidR="00C02A32" w:rsidRPr="001A0FCA" w:rsidRDefault="00C02A32" w:rsidP="00C02A32">
      <w:pPr>
        <w:pStyle w:val="B1"/>
      </w:pPr>
      <w:r w:rsidRPr="001A0FCA">
        <w:t>- 400</w:t>
      </w:r>
      <w:r w:rsidRPr="00376242">
        <w:t> </w:t>
      </w:r>
      <w:r w:rsidRPr="001A0FCA">
        <w:t xml:space="preserve">ms for a terrestrial </w:t>
      </w:r>
      <w:r>
        <w:t xml:space="preserve">unmanned </w:t>
      </w:r>
      <w:proofErr w:type="gramStart"/>
      <w:r>
        <w:t xml:space="preserve">vehicle </w:t>
      </w:r>
      <w:r w:rsidRPr="00376242">
        <w:t>.</w:t>
      </w:r>
      <w:proofErr w:type="gramEnd"/>
    </w:p>
    <w:p w:rsidR="00C02A32" w:rsidRPr="001A0FCA" w:rsidRDefault="00C02A32" w:rsidP="00C02A32">
      <w:pPr>
        <w:pStyle w:val="NO"/>
      </w:pPr>
      <w:r w:rsidRPr="001A0FCA">
        <w:t xml:space="preserve">NOTE: </w:t>
      </w:r>
      <w:r w:rsidRPr="001A0FCA">
        <w:tab/>
        <w:t xml:space="preserve">At this stage of the work, the latency is an end to end latency. The split between network latency and robot latency is left for stage 2. The latency is measured between the action of the pilot and the movement of the robot (not only </w:t>
      </w:r>
      <w:proofErr w:type="spellStart"/>
      <w:r w:rsidRPr="001A0FCA">
        <w:t>MCData</w:t>
      </w:r>
      <w:proofErr w:type="spellEnd"/>
      <w:r w:rsidRPr="001A0FCA">
        <w:t xml:space="preserve"> Service).</w:t>
      </w:r>
    </w:p>
    <w:p w:rsidR="00C02A32" w:rsidRPr="001A0FCA" w:rsidRDefault="00C02A32" w:rsidP="00C02A32">
      <w:r w:rsidRPr="001A0FCA">
        <w:t xml:space="preserve">[R-6.1.2.1.2-004] The </w:t>
      </w:r>
      <w:proofErr w:type="spellStart"/>
      <w:r w:rsidRPr="001A0FCA">
        <w:t>MCData</w:t>
      </w:r>
      <w:proofErr w:type="spellEnd"/>
      <w:r w:rsidRPr="001A0FCA">
        <w:t xml:space="preserve"> Service shall be able to simultaneously manage multiple robots</w:t>
      </w:r>
      <w:r>
        <w:t xml:space="preserve"> and robot types</w:t>
      </w:r>
      <w:r w:rsidRPr="001A0FCA">
        <w:t>.</w:t>
      </w:r>
    </w:p>
    <w:p w:rsidR="00C02A32" w:rsidRPr="001A0FCA" w:rsidRDefault="00C02A32" w:rsidP="00C02A32">
      <w:proofErr w:type="gramStart"/>
      <w:r w:rsidRPr="001A0FCA">
        <w:t xml:space="preserve">[R-6.1.2.1.2-005] </w:t>
      </w:r>
      <w:r>
        <w:t>Void</w:t>
      </w:r>
      <w:r w:rsidRPr="001A0FCA">
        <w:t>.</w:t>
      </w:r>
      <w:proofErr w:type="gramEnd"/>
      <w:r w:rsidRPr="001A0FCA">
        <w:t xml:space="preserve"> </w:t>
      </w:r>
    </w:p>
    <w:p w:rsidR="00C02A32" w:rsidRPr="001A0FCA" w:rsidRDefault="00C02A32" w:rsidP="00C02A32">
      <w:r w:rsidRPr="001A0FCA">
        <w:t xml:space="preserve">[R-6.1.2.1.2-006] The </w:t>
      </w:r>
      <w:proofErr w:type="spellStart"/>
      <w:r w:rsidRPr="001A0FCA">
        <w:t>MCData</w:t>
      </w:r>
      <w:proofErr w:type="spellEnd"/>
      <w:r w:rsidRPr="001A0FCA">
        <w:t xml:space="preserve"> Service shall support management of </w:t>
      </w:r>
      <w:r>
        <w:t xml:space="preserve">an </w:t>
      </w:r>
      <w:r w:rsidRPr="001A0FCA">
        <w:t xml:space="preserve">aerial </w:t>
      </w:r>
      <w:r>
        <w:t xml:space="preserve">unmanned </w:t>
      </w:r>
      <w:r w:rsidRPr="001A0FCA">
        <w:t>vehicle at an altitude of up to 150</w:t>
      </w:r>
      <w:r>
        <w:t> </w:t>
      </w:r>
      <w:r w:rsidRPr="001A0FCA">
        <w:t>m above the floor.</w:t>
      </w:r>
    </w:p>
    <w:p w:rsidR="00C02A32" w:rsidRPr="001A0FCA" w:rsidRDefault="00C02A32" w:rsidP="00C02A32">
      <w:r w:rsidRPr="001A0FCA">
        <w:t xml:space="preserve">[R-6.1.2.1.2-007] The </w:t>
      </w:r>
      <w:proofErr w:type="spellStart"/>
      <w:r w:rsidRPr="001A0FCA">
        <w:t>MCData</w:t>
      </w:r>
      <w:proofErr w:type="spellEnd"/>
      <w:r w:rsidRPr="001A0FCA">
        <w:t xml:space="preserve"> </w:t>
      </w:r>
      <w:r>
        <w:t xml:space="preserve">Service </w:t>
      </w:r>
      <w:r w:rsidRPr="001A0FCA">
        <w:t>shall have a default priority scheme for each kind of robot (</w:t>
      </w:r>
      <w:r w:rsidRPr="00244846">
        <w:t>aerial, aquatic, submarine or terrestrial unmanned vehicles</w:t>
      </w:r>
      <w:r w:rsidRPr="001A0FCA">
        <w:t>).</w:t>
      </w:r>
    </w:p>
    <w:p w:rsidR="00C02A32" w:rsidRPr="001A0FCA" w:rsidRDefault="00C02A32" w:rsidP="00C02A32">
      <w:r w:rsidRPr="001A0FCA">
        <w:t xml:space="preserve">[R-6.1.2.1.2-008] The </w:t>
      </w:r>
      <w:proofErr w:type="spellStart"/>
      <w:r w:rsidRPr="001A0FCA">
        <w:t>MCData</w:t>
      </w:r>
      <w:proofErr w:type="spellEnd"/>
      <w:r w:rsidRPr="001A0FCA">
        <w:t xml:space="preserve"> Service shall be able to provide relevant priorities to different </w:t>
      </w:r>
      <w:proofErr w:type="spellStart"/>
      <w:r w:rsidRPr="001A0FCA">
        <w:t>MCData</w:t>
      </w:r>
      <w:proofErr w:type="spellEnd"/>
      <w:r w:rsidRPr="001A0FCA">
        <w:t xml:space="preserve"> communications according to the default priority scheme without additional configuration.</w:t>
      </w:r>
    </w:p>
    <w:p w:rsidR="00C02A32" w:rsidRPr="001A0FCA" w:rsidRDefault="00C02A32" w:rsidP="00C02A32">
      <w:r w:rsidRPr="001A0FCA">
        <w:t>[R-6.1.2.1.2-</w:t>
      </w:r>
      <w:r>
        <w:t>009</w:t>
      </w:r>
      <w:r w:rsidRPr="001A0FCA">
        <w:t xml:space="preserve">] The </w:t>
      </w:r>
      <w:proofErr w:type="spellStart"/>
      <w:r w:rsidRPr="001A0FCA">
        <w:t>MCData</w:t>
      </w:r>
      <w:proofErr w:type="spellEnd"/>
      <w:r w:rsidRPr="001A0FCA">
        <w:t xml:space="preserve"> Service default priority scheme shall ensure that data exchanged for controlling a robot has relevant high priority amongst user data and cannot be pre-empted.</w:t>
      </w:r>
    </w:p>
    <w:p w:rsidR="00C02A32" w:rsidRPr="001A0FCA" w:rsidRDefault="00C02A32" w:rsidP="00C02A32">
      <w:r w:rsidRPr="001A0FCA">
        <w:t xml:space="preserve">[R-6.1.2.1.2-010] The </w:t>
      </w:r>
      <w:proofErr w:type="spellStart"/>
      <w:r w:rsidRPr="001A0FCA">
        <w:t>MCData</w:t>
      </w:r>
      <w:proofErr w:type="spellEnd"/>
      <w:r w:rsidRPr="001A0FCA">
        <w:t xml:space="preserve"> Service default priority scheme shall ensure that </w:t>
      </w:r>
      <w:r>
        <w:t xml:space="preserve">essential </w:t>
      </w:r>
      <w:r w:rsidRPr="001A0FCA">
        <w:t xml:space="preserve">robots telemetry data (such as position when out of sight) has also a high priority and cannot be pre-empted. </w:t>
      </w:r>
    </w:p>
    <w:p w:rsidR="00AC26FB" w:rsidRDefault="00C02A32" w:rsidP="002A7CD5">
      <w:pPr>
        <w:rPr>
          <w:ins w:id="11" w:author="l00212932" w:date="2018-02-07T14:23:00Z"/>
          <w:rFonts w:hint="eastAsia"/>
          <w:lang w:eastAsia="zh-CN"/>
        </w:rPr>
      </w:pPr>
      <w:r w:rsidRPr="001A0FCA">
        <w:t xml:space="preserve">[R-6.1.2.1.2-011] </w:t>
      </w:r>
      <w:proofErr w:type="gramStart"/>
      <w:r w:rsidRPr="001A0FCA">
        <w:t>The</w:t>
      </w:r>
      <w:proofErr w:type="gramEnd"/>
      <w:r w:rsidRPr="001A0FCA">
        <w:t xml:space="preserve"> essential telemetry data shall be identified and minimized in order not to forbid critical operational data to be transmitted.</w:t>
      </w:r>
    </w:p>
    <w:p w:rsidR="00110BC3" w:rsidRPr="001A0FCA" w:rsidRDefault="00110BC3" w:rsidP="00110BC3">
      <w:pPr>
        <w:pStyle w:val="4"/>
        <w:rPr>
          <w:ins w:id="12" w:author="l00212932" w:date="2018-02-07T14:23:00Z"/>
          <w:rFonts w:hint="eastAsia"/>
          <w:lang w:eastAsia="zh-CN"/>
        </w:rPr>
      </w:pPr>
      <w:ins w:id="13" w:author="l00212932" w:date="2018-02-07T14:23:00Z">
        <w:r w:rsidRPr="001A0FCA">
          <w:t>6.1.2.</w:t>
        </w:r>
      </w:ins>
      <w:ins w:id="14" w:author="l00212932" w:date="2018-02-07T14:24:00Z">
        <w:r>
          <w:rPr>
            <w:rFonts w:hint="eastAsia"/>
            <w:lang w:eastAsia="zh-CN"/>
          </w:rPr>
          <w:t>x</w:t>
        </w:r>
      </w:ins>
      <w:ins w:id="15" w:author="l00212932" w:date="2018-02-07T14:23:00Z">
        <w:r w:rsidRPr="001A0FCA">
          <w:tab/>
          <w:t xml:space="preserve">Robots </w:t>
        </w:r>
        <w:r>
          <w:rPr>
            <w:rFonts w:hint="eastAsia"/>
            <w:lang w:eastAsia="zh-CN"/>
          </w:rPr>
          <w:t>communication</w:t>
        </w:r>
      </w:ins>
    </w:p>
    <w:p w:rsidR="00C02A32" w:rsidRDefault="00C02A32" w:rsidP="00C02A32">
      <w:pPr>
        <w:rPr>
          <w:ins w:id="16" w:author="l00212932" w:date="2018-02-07T09:51:00Z"/>
          <w:lang w:eastAsia="zh-CN"/>
        </w:rPr>
      </w:pPr>
      <w:ins w:id="17" w:author="Liujianning" w:date="2018-01-22T19:22:00Z">
        <w:r w:rsidRPr="001A0FCA">
          <w:t>[R-6.1.2.1.2-01</w:t>
        </w:r>
        <w:r>
          <w:t>2</w:t>
        </w:r>
        <w:r w:rsidRPr="001A0FCA">
          <w:t>]</w:t>
        </w:r>
        <w:r>
          <w:t xml:space="preserve"> The </w:t>
        </w:r>
        <w:proofErr w:type="spellStart"/>
        <w:r>
          <w:t>MCData</w:t>
        </w:r>
        <w:proofErr w:type="spellEnd"/>
        <w:r>
          <w:t xml:space="preserve"> Service shall support</w:t>
        </w:r>
      </w:ins>
      <w:ins w:id="18" w:author="l00212932" w:date="2018-02-07T09:48:00Z">
        <w:r w:rsidR="00031413">
          <w:rPr>
            <w:rFonts w:hint="eastAsia"/>
            <w:lang w:eastAsia="zh-CN"/>
          </w:rPr>
          <w:t xml:space="preserve"> to</w:t>
        </w:r>
      </w:ins>
      <w:ins w:id="19" w:author="Liujianning" w:date="2018-01-22T19:22:00Z">
        <w:r>
          <w:t xml:space="preserve"> </w:t>
        </w:r>
      </w:ins>
      <w:ins w:id="20" w:author="l00212932" w:date="2018-02-07T09:47:00Z">
        <w:r w:rsidR="00031413">
          <w:rPr>
            <w:rFonts w:hint="eastAsia"/>
            <w:lang w:eastAsia="zh-CN"/>
          </w:rPr>
          <w:t>initiate</w:t>
        </w:r>
      </w:ins>
      <w:ins w:id="21" w:author="l00212932" w:date="2018-02-07T09:51:00Z">
        <w:r w:rsidR="00031413">
          <w:rPr>
            <w:rFonts w:hint="eastAsia"/>
            <w:lang w:eastAsia="zh-CN"/>
          </w:rPr>
          <w:t xml:space="preserve"> a</w:t>
        </w:r>
      </w:ins>
      <w:ins w:id="22" w:author="l00212932" w:date="2018-02-07T09:47:00Z">
        <w:r w:rsidR="00031413">
          <w:rPr>
            <w:rFonts w:hint="eastAsia"/>
            <w:lang w:eastAsia="zh-CN"/>
          </w:rPr>
          <w:t xml:space="preserve"> </w:t>
        </w:r>
        <w:proofErr w:type="spellStart"/>
        <w:r w:rsidR="00031413">
          <w:rPr>
            <w:rFonts w:hint="eastAsia"/>
            <w:lang w:eastAsia="zh-CN"/>
          </w:rPr>
          <w:t>MCData</w:t>
        </w:r>
        <w:proofErr w:type="spellEnd"/>
        <w:r w:rsidR="00031413">
          <w:rPr>
            <w:rFonts w:hint="eastAsia"/>
            <w:lang w:eastAsia="zh-CN"/>
          </w:rPr>
          <w:t xml:space="preserve"> </w:t>
        </w:r>
      </w:ins>
      <w:ins w:id="23" w:author="Liujianning" w:date="2018-01-22T19:22:00Z">
        <w:r>
          <w:t>communication between robots</w:t>
        </w:r>
      </w:ins>
      <w:ins w:id="24" w:author="l00212932" w:date="2018-02-07T09:49:00Z">
        <w:r w:rsidR="00031413">
          <w:rPr>
            <w:rFonts w:hint="eastAsia"/>
            <w:lang w:eastAsia="zh-CN"/>
          </w:rPr>
          <w:t xml:space="preserve"> automatically or by </w:t>
        </w:r>
      </w:ins>
      <w:ins w:id="25" w:author="l00212932" w:date="2018-02-07T09:50:00Z">
        <w:r w:rsidR="00031413">
          <w:rPr>
            <w:rFonts w:hint="eastAsia"/>
            <w:lang w:eastAsia="zh-CN"/>
          </w:rPr>
          <w:t>controller.</w:t>
        </w:r>
      </w:ins>
      <w:ins w:id="26" w:author="Liujianning" w:date="2018-01-22T19:22:00Z">
        <w:r>
          <w:t xml:space="preserve"> </w:t>
        </w:r>
      </w:ins>
    </w:p>
    <w:p w:rsidR="00C12EF7" w:rsidRDefault="00C12EF7" w:rsidP="00C12EF7">
      <w:pPr>
        <w:rPr>
          <w:ins w:id="27" w:author="l00212932" w:date="2018-02-07T09:53:00Z"/>
          <w:lang w:eastAsia="zh-CN"/>
        </w:rPr>
      </w:pPr>
      <w:ins w:id="28" w:author="l00212932" w:date="2018-02-07T09:53:00Z">
        <w:r w:rsidRPr="001A0FCA">
          <w:t>[R-6.1.2.1.2-01</w:t>
        </w:r>
        <w:r>
          <w:rPr>
            <w:rFonts w:hint="eastAsia"/>
            <w:lang w:eastAsia="zh-CN"/>
          </w:rPr>
          <w:t>3</w:t>
        </w:r>
        <w:r w:rsidRPr="001A0FCA">
          <w:t>]</w:t>
        </w:r>
        <w:r>
          <w:t xml:space="preserve"> The </w:t>
        </w:r>
        <w:proofErr w:type="spellStart"/>
        <w:r>
          <w:t>MCData</w:t>
        </w:r>
        <w:proofErr w:type="spellEnd"/>
        <w:r>
          <w:t xml:space="preserve"> Service shall support</w:t>
        </w:r>
        <w:r>
          <w:rPr>
            <w:rFonts w:hint="eastAsia"/>
            <w:lang w:eastAsia="zh-CN"/>
          </w:rPr>
          <w:t xml:space="preserve"> to</w:t>
        </w:r>
        <w:r>
          <w:t xml:space="preserve"> </w:t>
        </w:r>
        <w:r>
          <w:rPr>
            <w:lang w:eastAsia="zh-CN"/>
          </w:rPr>
          <w:t>terminate</w:t>
        </w:r>
        <w:r>
          <w:rPr>
            <w:rFonts w:hint="eastAsia"/>
            <w:lang w:eastAsia="zh-CN"/>
          </w:rPr>
          <w:t xml:space="preserve"> a </w:t>
        </w:r>
        <w:proofErr w:type="spellStart"/>
        <w:r>
          <w:rPr>
            <w:rFonts w:hint="eastAsia"/>
            <w:lang w:eastAsia="zh-CN"/>
          </w:rPr>
          <w:t>MCData</w:t>
        </w:r>
        <w:proofErr w:type="spellEnd"/>
        <w:r>
          <w:rPr>
            <w:rFonts w:hint="eastAsia"/>
            <w:lang w:eastAsia="zh-CN"/>
          </w:rPr>
          <w:t xml:space="preserve"> </w:t>
        </w:r>
        <w:r>
          <w:t>communication between robots</w:t>
        </w:r>
        <w:r>
          <w:rPr>
            <w:rFonts w:hint="eastAsia"/>
            <w:lang w:eastAsia="zh-CN"/>
          </w:rPr>
          <w:t xml:space="preserve"> automatically or by controller.</w:t>
        </w:r>
        <w:r>
          <w:t xml:space="preserve"> </w:t>
        </w:r>
      </w:ins>
    </w:p>
    <w:p w:rsidR="00031413" w:rsidRPr="00C12EF7" w:rsidRDefault="00031413" w:rsidP="00C02A32">
      <w:pPr>
        <w:rPr>
          <w:ins w:id="29" w:author="Liujianning" w:date="2018-01-22T19:22:00Z"/>
          <w:lang w:eastAsia="zh-CN"/>
        </w:rPr>
      </w:pPr>
    </w:p>
    <w:p w:rsidR="009B562B" w:rsidRDefault="009B562B" w:rsidP="009B562B">
      <w:pPr>
        <w:rPr>
          <w:b/>
          <w:noProof/>
          <w:sz w:val="28"/>
          <w:lang w:eastAsia="zh-CN"/>
        </w:rPr>
      </w:pPr>
      <w:r w:rsidRPr="006F3439">
        <w:rPr>
          <w:b/>
          <w:noProof/>
          <w:sz w:val="28"/>
        </w:rPr>
        <w:lastRenderedPageBreak/>
        <w:t xml:space="preserve">*************** </w:t>
      </w:r>
      <w:r>
        <w:rPr>
          <w:b/>
          <w:noProof/>
          <w:sz w:val="28"/>
        </w:rPr>
        <w:t>End</w:t>
      </w:r>
      <w:r w:rsidRPr="006F3439">
        <w:rPr>
          <w:b/>
          <w:noProof/>
          <w:sz w:val="28"/>
        </w:rPr>
        <w:t xml:space="preserve"> modification  **************</w:t>
      </w:r>
      <w:r>
        <w:rPr>
          <w:rFonts w:hint="eastAsia"/>
          <w:b/>
          <w:noProof/>
          <w:sz w:val="28"/>
          <w:lang w:eastAsia="zh-CN"/>
        </w:rPr>
        <w:t>*</w:t>
      </w:r>
      <w:r w:rsidRPr="006F3439">
        <w:rPr>
          <w:b/>
          <w:noProof/>
          <w:sz w:val="28"/>
        </w:rPr>
        <w:t>*</w:t>
      </w:r>
    </w:p>
    <w:p w:rsidR="00C02A32" w:rsidRPr="00C02A32" w:rsidRDefault="00C02A32" w:rsidP="002A7CD5">
      <w:pPr>
        <w:rPr>
          <w:noProof/>
          <w:lang w:eastAsia="zh-CN"/>
        </w:rPr>
      </w:pPr>
    </w:p>
    <w:sectPr w:rsidR="00C02A32" w:rsidRPr="00C02A32" w:rsidSect="000E608C">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B1A78" w:rsidRDefault="002B1A78">
      <w:r>
        <w:separator/>
      </w:r>
    </w:p>
  </w:endnote>
  <w:endnote w:type="continuationSeparator" w:id="0">
    <w:p w:rsidR="002B1A78" w:rsidRDefault="002B1A78">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B1A78" w:rsidRDefault="002B1A78">
      <w:r>
        <w:separator/>
      </w:r>
    </w:p>
  </w:footnote>
  <w:footnote w:type="continuationSeparator" w:id="0">
    <w:p w:rsidR="002B1A78" w:rsidRDefault="002B1A7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40734" w:rsidRDefault="00D40734">
    <w:pPr>
      <w:pStyle w:val="a4"/>
      <w:tabs>
        <w:tab w:val="right" w:pos="9639"/>
      </w:tabs>
    </w:pPr>
    <w: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B1D614A"/>
    <w:multiLevelType w:val="hybridMultilevel"/>
    <w:tmpl w:val="2DCEB9FC"/>
    <w:lvl w:ilvl="0" w:tplc="04090017">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1CA52108"/>
    <w:multiLevelType w:val="hybridMultilevel"/>
    <w:tmpl w:val="504A82EA"/>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
    <w:nsid w:val="1ECA5833"/>
    <w:multiLevelType w:val="hybridMultilevel"/>
    <w:tmpl w:val="504A82EA"/>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
    <w:nsid w:val="27DC4B9A"/>
    <w:multiLevelType w:val="hybridMultilevel"/>
    <w:tmpl w:val="26528310"/>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27E77471"/>
    <w:multiLevelType w:val="hybridMultilevel"/>
    <w:tmpl w:val="6B82DF52"/>
    <w:lvl w:ilvl="0" w:tplc="04090017">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43DD47DD"/>
    <w:multiLevelType w:val="hybridMultilevel"/>
    <w:tmpl w:val="778223A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nsid w:val="43EF74D0"/>
    <w:multiLevelType w:val="hybridMultilevel"/>
    <w:tmpl w:val="86D2C6F4"/>
    <w:lvl w:ilvl="0" w:tplc="FFFFFFFF">
      <w:start w:val="1"/>
      <w:numFmt w:val="bullet"/>
      <w:lvlText w:val=""/>
      <w:lvlJc w:val="left"/>
      <w:pPr>
        <w:ind w:left="569" w:hanging="420"/>
      </w:pPr>
      <w:rPr>
        <w:rFonts w:ascii="Symbol" w:hAnsi="Symbol" w:hint="default"/>
      </w:rPr>
    </w:lvl>
    <w:lvl w:ilvl="1" w:tplc="04090003" w:tentative="1">
      <w:start w:val="1"/>
      <w:numFmt w:val="bullet"/>
      <w:lvlText w:val=""/>
      <w:lvlJc w:val="left"/>
      <w:pPr>
        <w:ind w:left="989" w:hanging="420"/>
      </w:pPr>
      <w:rPr>
        <w:rFonts w:ascii="Wingdings" w:hAnsi="Wingdings" w:hint="default"/>
      </w:rPr>
    </w:lvl>
    <w:lvl w:ilvl="2" w:tplc="04090005" w:tentative="1">
      <w:start w:val="1"/>
      <w:numFmt w:val="bullet"/>
      <w:lvlText w:val=""/>
      <w:lvlJc w:val="left"/>
      <w:pPr>
        <w:ind w:left="1409" w:hanging="420"/>
      </w:pPr>
      <w:rPr>
        <w:rFonts w:ascii="Wingdings" w:hAnsi="Wingdings" w:hint="default"/>
      </w:rPr>
    </w:lvl>
    <w:lvl w:ilvl="3" w:tplc="04090001" w:tentative="1">
      <w:start w:val="1"/>
      <w:numFmt w:val="bullet"/>
      <w:lvlText w:val=""/>
      <w:lvlJc w:val="left"/>
      <w:pPr>
        <w:ind w:left="1829" w:hanging="420"/>
      </w:pPr>
      <w:rPr>
        <w:rFonts w:ascii="Wingdings" w:hAnsi="Wingdings" w:hint="default"/>
      </w:rPr>
    </w:lvl>
    <w:lvl w:ilvl="4" w:tplc="04090003" w:tentative="1">
      <w:start w:val="1"/>
      <w:numFmt w:val="bullet"/>
      <w:lvlText w:val=""/>
      <w:lvlJc w:val="left"/>
      <w:pPr>
        <w:ind w:left="2249" w:hanging="420"/>
      </w:pPr>
      <w:rPr>
        <w:rFonts w:ascii="Wingdings" w:hAnsi="Wingdings" w:hint="default"/>
      </w:rPr>
    </w:lvl>
    <w:lvl w:ilvl="5" w:tplc="04090005" w:tentative="1">
      <w:start w:val="1"/>
      <w:numFmt w:val="bullet"/>
      <w:lvlText w:val=""/>
      <w:lvlJc w:val="left"/>
      <w:pPr>
        <w:ind w:left="2669" w:hanging="420"/>
      </w:pPr>
      <w:rPr>
        <w:rFonts w:ascii="Wingdings" w:hAnsi="Wingdings" w:hint="default"/>
      </w:rPr>
    </w:lvl>
    <w:lvl w:ilvl="6" w:tplc="04090001" w:tentative="1">
      <w:start w:val="1"/>
      <w:numFmt w:val="bullet"/>
      <w:lvlText w:val=""/>
      <w:lvlJc w:val="left"/>
      <w:pPr>
        <w:ind w:left="3089" w:hanging="420"/>
      </w:pPr>
      <w:rPr>
        <w:rFonts w:ascii="Wingdings" w:hAnsi="Wingdings" w:hint="default"/>
      </w:rPr>
    </w:lvl>
    <w:lvl w:ilvl="7" w:tplc="04090003" w:tentative="1">
      <w:start w:val="1"/>
      <w:numFmt w:val="bullet"/>
      <w:lvlText w:val=""/>
      <w:lvlJc w:val="left"/>
      <w:pPr>
        <w:ind w:left="3509" w:hanging="420"/>
      </w:pPr>
      <w:rPr>
        <w:rFonts w:ascii="Wingdings" w:hAnsi="Wingdings" w:hint="default"/>
      </w:rPr>
    </w:lvl>
    <w:lvl w:ilvl="8" w:tplc="04090005" w:tentative="1">
      <w:start w:val="1"/>
      <w:numFmt w:val="bullet"/>
      <w:lvlText w:val=""/>
      <w:lvlJc w:val="left"/>
      <w:pPr>
        <w:ind w:left="3929" w:hanging="420"/>
      </w:pPr>
      <w:rPr>
        <w:rFonts w:ascii="Wingdings" w:hAnsi="Wingdings" w:hint="default"/>
      </w:rPr>
    </w:lvl>
  </w:abstractNum>
  <w:abstractNum w:abstractNumId="7">
    <w:nsid w:val="4AD46794"/>
    <w:multiLevelType w:val="hybridMultilevel"/>
    <w:tmpl w:val="504A82EA"/>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8">
    <w:nsid w:val="4CF87E8E"/>
    <w:multiLevelType w:val="hybridMultilevel"/>
    <w:tmpl w:val="1ED2B450"/>
    <w:lvl w:ilvl="0" w:tplc="9FD2E0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5AC805D6"/>
    <w:multiLevelType w:val="hybridMultilevel"/>
    <w:tmpl w:val="023C0562"/>
    <w:lvl w:ilvl="0" w:tplc="04090017">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5AEC4C9B"/>
    <w:multiLevelType w:val="hybridMultilevel"/>
    <w:tmpl w:val="504A82EA"/>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1">
    <w:nsid w:val="6BDA55A5"/>
    <w:multiLevelType w:val="hybridMultilevel"/>
    <w:tmpl w:val="C09A676C"/>
    <w:lvl w:ilvl="0" w:tplc="04090017">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6EFB5BEB"/>
    <w:multiLevelType w:val="hybridMultilevel"/>
    <w:tmpl w:val="504A82EA"/>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3">
    <w:nsid w:val="74512B44"/>
    <w:multiLevelType w:val="hybridMultilevel"/>
    <w:tmpl w:val="023C0562"/>
    <w:lvl w:ilvl="0" w:tplc="04090017">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78732B77"/>
    <w:multiLevelType w:val="hybridMultilevel"/>
    <w:tmpl w:val="504A82EA"/>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5">
    <w:nsid w:val="7DBF4C5E"/>
    <w:multiLevelType w:val="hybridMultilevel"/>
    <w:tmpl w:val="ED92B766"/>
    <w:lvl w:ilvl="0" w:tplc="04090017">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5"/>
  </w:num>
  <w:num w:numId="2">
    <w:abstractNumId w:val="4"/>
  </w:num>
  <w:num w:numId="3">
    <w:abstractNumId w:val="14"/>
  </w:num>
  <w:num w:numId="4">
    <w:abstractNumId w:val="1"/>
  </w:num>
  <w:num w:numId="5">
    <w:abstractNumId w:val="10"/>
  </w:num>
  <w:num w:numId="6">
    <w:abstractNumId w:val="3"/>
  </w:num>
  <w:num w:numId="7">
    <w:abstractNumId w:val="9"/>
  </w:num>
  <w:num w:numId="8">
    <w:abstractNumId w:val="2"/>
  </w:num>
  <w:num w:numId="9">
    <w:abstractNumId w:val="7"/>
  </w:num>
  <w:num w:numId="10">
    <w:abstractNumId w:val="12"/>
  </w:num>
  <w:num w:numId="11">
    <w:abstractNumId w:val="13"/>
  </w:num>
  <w:num w:numId="12">
    <w:abstractNumId w:val="0"/>
  </w:num>
  <w:num w:numId="13">
    <w:abstractNumId w:val="11"/>
  </w:num>
  <w:num w:numId="14">
    <w:abstractNumId w:val="15"/>
  </w:num>
  <w:num w:numId="15">
    <w:abstractNumId w:val="6"/>
  </w:num>
  <w:num w:numId="16">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ujianning">
    <w15:presenceInfo w15:providerId="AD" w15:userId="S-1-5-21-147214757-305610072-1517763936-1593746"/>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proofState w:spelling="clean" w:grammar="clean"/>
  <w:attachedTemplate r:id="rId1"/>
  <w:stylePaneFormatFilter w:val="3F01"/>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8194"/>
  </w:hdrShapeDefaults>
  <w:footnotePr>
    <w:numRestart w:val="eachSect"/>
    <w:footnote w:id="-1"/>
    <w:footnote w:id="0"/>
  </w:footnotePr>
  <w:endnotePr>
    <w:endnote w:id="-1"/>
    <w:endnote w:id="0"/>
  </w:endnotePr>
  <w:compat>
    <w:useFELayout/>
  </w:compat>
  <w:rsids>
    <w:rsidRoot w:val="00022E4A"/>
    <w:rsid w:val="00002091"/>
    <w:rsid w:val="00022E4A"/>
    <w:rsid w:val="00024CEC"/>
    <w:rsid w:val="00031413"/>
    <w:rsid w:val="00034BDC"/>
    <w:rsid w:val="00037298"/>
    <w:rsid w:val="00040C84"/>
    <w:rsid w:val="00041DC6"/>
    <w:rsid w:val="00046E36"/>
    <w:rsid w:val="0005672A"/>
    <w:rsid w:val="00067888"/>
    <w:rsid w:val="000758DD"/>
    <w:rsid w:val="000837A4"/>
    <w:rsid w:val="00085662"/>
    <w:rsid w:val="00086751"/>
    <w:rsid w:val="000926F8"/>
    <w:rsid w:val="000A3077"/>
    <w:rsid w:val="000A3478"/>
    <w:rsid w:val="000A6394"/>
    <w:rsid w:val="000B3E02"/>
    <w:rsid w:val="000C038A"/>
    <w:rsid w:val="000C6598"/>
    <w:rsid w:val="000C6D81"/>
    <w:rsid w:val="000D62AC"/>
    <w:rsid w:val="000D62D1"/>
    <w:rsid w:val="000E608C"/>
    <w:rsid w:val="000F641C"/>
    <w:rsid w:val="000F6873"/>
    <w:rsid w:val="000F79F1"/>
    <w:rsid w:val="00107586"/>
    <w:rsid w:val="0011079F"/>
    <w:rsid w:val="00110BC3"/>
    <w:rsid w:val="0011297A"/>
    <w:rsid w:val="00126AA9"/>
    <w:rsid w:val="00127DE7"/>
    <w:rsid w:val="00141FAA"/>
    <w:rsid w:val="00145D43"/>
    <w:rsid w:val="00150F73"/>
    <w:rsid w:val="0016267D"/>
    <w:rsid w:val="00166D93"/>
    <w:rsid w:val="00167552"/>
    <w:rsid w:val="00173676"/>
    <w:rsid w:val="00184F19"/>
    <w:rsid w:val="00185828"/>
    <w:rsid w:val="00192C46"/>
    <w:rsid w:val="0019427E"/>
    <w:rsid w:val="00197772"/>
    <w:rsid w:val="001A192D"/>
    <w:rsid w:val="001A7B60"/>
    <w:rsid w:val="001B1CAA"/>
    <w:rsid w:val="001B7A65"/>
    <w:rsid w:val="001C367E"/>
    <w:rsid w:val="001E09B5"/>
    <w:rsid w:val="001E41F3"/>
    <w:rsid w:val="001F3D9F"/>
    <w:rsid w:val="001F4FF8"/>
    <w:rsid w:val="00200068"/>
    <w:rsid w:val="0020675A"/>
    <w:rsid w:val="00217379"/>
    <w:rsid w:val="00220F5A"/>
    <w:rsid w:val="002257A2"/>
    <w:rsid w:val="0022630B"/>
    <w:rsid w:val="00230D34"/>
    <w:rsid w:val="002466D4"/>
    <w:rsid w:val="0026004D"/>
    <w:rsid w:val="0026064A"/>
    <w:rsid w:val="00275D12"/>
    <w:rsid w:val="002860C4"/>
    <w:rsid w:val="002A01CC"/>
    <w:rsid w:val="002A4166"/>
    <w:rsid w:val="002A7CD5"/>
    <w:rsid w:val="002B1A78"/>
    <w:rsid w:val="002B1C23"/>
    <w:rsid w:val="002B51E3"/>
    <w:rsid w:val="002B5741"/>
    <w:rsid w:val="002B7572"/>
    <w:rsid w:val="002C01C4"/>
    <w:rsid w:val="002C0721"/>
    <w:rsid w:val="002C16B6"/>
    <w:rsid w:val="002C4669"/>
    <w:rsid w:val="002D36A8"/>
    <w:rsid w:val="002E19B7"/>
    <w:rsid w:val="002F192C"/>
    <w:rsid w:val="00305409"/>
    <w:rsid w:val="00312308"/>
    <w:rsid w:val="00316D77"/>
    <w:rsid w:val="003205C5"/>
    <w:rsid w:val="00324C85"/>
    <w:rsid w:val="00341ABF"/>
    <w:rsid w:val="00367D13"/>
    <w:rsid w:val="00373170"/>
    <w:rsid w:val="003858C8"/>
    <w:rsid w:val="0039405C"/>
    <w:rsid w:val="003B0B03"/>
    <w:rsid w:val="003B411F"/>
    <w:rsid w:val="003B7150"/>
    <w:rsid w:val="003D4C18"/>
    <w:rsid w:val="003D5F77"/>
    <w:rsid w:val="003D6F54"/>
    <w:rsid w:val="003D7F3B"/>
    <w:rsid w:val="003E1153"/>
    <w:rsid w:val="003E1A36"/>
    <w:rsid w:val="0040728C"/>
    <w:rsid w:val="00411718"/>
    <w:rsid w:val="00417B6F"/>
    <w:rsid w:val="004242F1"/>
    <w:rsid w:val="00434CD4"/>
    <w:rsid w:val="00437D99"/>
    <w:rsid w:val="00440A0B"/>
    <w:rsid w:val="004542A3"/>
    <w:rsid w:val="00455537"/>
    <w:rsid w:val="00461789"/>
    <w:rsid w:val="0047245F"/>
    <w:rsid w:val="00485305"/>
    <w:rsid w:val="00494144"/>
    <w:rsid w:val="004B75B7"/>
    <w:rsid w:val="004C05B2"/>
    <w:rsid w:val="004C353B"/>
    <w:rsid w:val="004E63B7"/>
    <w:rsid w:val="004F138B"/>
    <w:rsid w:val="004F72F6"/>
    <w:rsid w:val="00501821"/>
    <w:rsid w:val="005037C5"/>
    <w:rsid w:val="0051580D"/>
    <w:rsid w:val="00524556"/>
    <w:rsid w:val="005247C7"/>
    <w:rsid w:val="00570A52"/>
    <w:rsid w:val="005829F1"/>
    <w:rsid w:val="00592D74"/>
    <w:rsid w:val="005B0A47"/>
    <w:rsid w:val="005C3057"/>
    <w:rsid w:val="005C6D64"/>
    <w:rsid w:val="005E2C44"/>
    <w:rsid w:val="006001B4"/>
    <w:rsid w:val="006071CA"/>
    <w:rsid w:val="00610E32"/>
    <w:rsid w:val="00611E40"/>
    <w:rsid w:val="00621188"/>
    <w:rsid w:val="006257ED"/>
    <w:rsid w:val="00627767"/>
    <w:rsid w:val="006330B9"/>
    <w:rsid w:val="00645F8D"/>
    <w:rsid w:val="00656928"/>
    <w:rsid w:val="006638C7"/>
    <w:rsid w:val="00666091"/>
    <w:rsid w:val="00680A51"/>
    <w:rsid w:val="00695808"/>
    <w:rsid w:val="00696D7D"/>
    <w:rsid w:val="006A2C73"/>
    <w:rsid w:val="006A7EC5"/>
    <w:rsid w:val="006B46FB"/>
    <w:rsid w:val="006C070F"/>
    <w:rsid w:val="006C4FFD"/>
    <w:rsid w:val="006D2817"/>
    <w:rsid w:val="006E1814"/>
    <w:rsid w:val="006E21FB"/>
    <w:rsid w:val="006E2C2B"/>
    <w:rsid w:val="006E571C"/>
    <w:rsid w:val="006F7066"/>
    <w:rsid w:val="00702080"/>
    <w:rsid w:val="00727093"/>
    <w:rsid w:val="00730C23"/>
    <w:rsid w:val="00742B3C"/>
    <w:rsid w:val="00750DE2"/>
    <w:rsid w:val="00773EFF"/>
    <w:rsid w:val="00774380"/>
    <w:rsid w:val="00781BFB"/>
    <w:rsid w:val="00790D95"/>
    <w:rsid w:val="00792342"/>
    <w:rsid w:val="00795555"/>
    <w:rsid w:val="007A1EF0"/>
    <w:rsid w:val="007B0DBA"/>
    <w:rsid w:val="007B512A"/>
    <w:rsid w:val="007C2097"/>
    <w:rsid w:val="007C20F5"/>
    <w:rsid w:val="007D18B0"/>
    <w:rsid w:val="007D6A07"/>
    <w:rsid w:val="007E524F"/>
    <w:rsid w:val="00806A23"/>
    <w:rsid w:val="00811565"/>
    <w:rsid w:val="008249A4"/>
    <w:rsid w:val="008279FA"/>
    <w:rsid w:val="00847493"/>
    <w:rsid w:val="008626E7"/>
    <w:rsid w:val="008645C7"/>
    <w:rsid w:val="008706A9"/>
    <w:rsid w:val="00870EE7"/>
    <w:rsid w:val="00891C32"/>
    <w:rsid w:val="008947DD"/>
    <w:rsid w:val="008A23A5"/>
    <w:rsid w:val="008A36E9"/>
    <w:rsid w:val="008A5B6F"/>
    <w:rsid w:val="008C34A5"/>
    <w:rsid w:val="008D38E9"/>
    <w:rsid w:val="008F686C"/>
    <w:rsid w:val="0091346E"/>
    <w:rsid w:val="009209A0"/>
    <w:rsid w:val="00923F21"/>
    <w:rsid w:val="00924127"/>
    <w:rsid w:val="00925BDD"/>
    <w:rsid w:val="0092713A"/>
    <w:rsid w:val="00952184"/>
    <w:rsid w:val="00954AD1"/>
    <w:rsid w:val="009777D9"/>
    <w:rsid w:val="00991AFF"/>
    <w:rsid w:val="00991B88"/>
    <w:rsid w:val="009932F5"/>
    <w:rsid w:val="009A1B9F"/>
    <w:rsid w:val="009A2517"/>
    <w:rsid w:val="009A579D"/>
    <w:rsid w:val="009B3210"/>
    <w:rsid w:val="009B562B"/>
    <w:rsid w:val="009C216F"/>
    <w:rsid w:val="009C4725"/>
    <w:rsid w:val="009D48BB"/>
    <w:rsid w:val="009E2CBD"/>
    <w:rsid w:val="009E3297"/>
    <w:rsid w:val="009F100F"/>
    <w:rsid w:val="009F1517"/>
    <w:rsid w:val="009F734F"/>
    <w:rsid w:val="009F75FC"/>
    <w:rsid w:val="00A00129"/>
    <w:rsid w:val="00A0157D"/>
    <w:rsid w:val="00A10849"/>
    <w:rsid w:val="00A1688D"/>
    <w:rsid w:val="00A21FF6"/>
    <w:rsid w:val="00A246B6"/>
    <w:rsid w:val="00A316B3"/>
    <w:rsid w:val="00A317F9"/>
    <w:rsid w:val="00A33C52"/>
    <w:rsid w:val="00A3692D"/>
    <w:rsid w:val="00A40849"/>
    <w:rsid w:val="00A44F4F"/>
    <w:rsid w:val="00A451E1"/>
    <w:rsid w:val="00A454B7"/>
    <w:rsid w:val="00A45E50"/>
    <w:rsid w:val="00A47E70"/>
    <w:rsid w:val="00A5535E"/>
    <w:rsid w:val="00A7394A"/>
    <w:rsid w:val="00A7671C"/>
    <w:rsid w:val="00A96FAC"/>
    <w:rsid w:val="00AA72AF"/>
    <w:rsid w:val="00AB71D1"/>
    <w:rsid w:val="00AC1A87"/>
    <w:rsid w:val="00AC26FB"/>
    <w:rsid w:val="00AD1CD8"/>
    <w:rsid w:val="00AD25C5"/>
    <w:rsid w:val="00AD5BCD"/>
    <w:rsid w:val="00AE3943"/>
    <w:rsid w:val="00AF385B"/>
    <w:rsid w:val="00AF4AC0"/>
    <w:rsid w:val="00B15C6D"/>
    <w:rsid w:val="00B22AC8"/>
    <w:rsid w:val="00B258BB"/>
    <w:rsid w:val="00B27060"/>
    <w:rsid w:val="00B67B97"/>
    <w:rsid w:val="00B70B4F"/>
    <w:rsid w:val="00B7591B"/>
    <w:rsid w:val="00B923A7"/>
    <w:rsid w:val="00B946D7"/>
    <w:rsid w:val="00B96721"/>
    <w:rsid w:val="00B968C8"/>
    <w:rsid w:val="00BA3EC5"/>
    <w:rsid w:val="00BB0D3E"/>
    <w:rsid w:val="00BB5DFC"/>
    <w:rsid w:val="00BC193E"/>
    <w:rsid w:val="00BD279D"/>
    <w:rsid w:val="00BD2D74"/>
    <w:rsid w:val="00BD6BB8"/>
    <w:rsid w:val="00BF4BD3"/>
    <w:rsid w:val="00C02A32"/>
    <w:rsid w:val="00C03EB7"/>
    <w:rsid w:val="00C12EF7"/>
    <w:rsid w:val="00C1330C"/>
    <w:rsid w:val="00C229B3"/>
    <w:rsid w:val="00C22C96"/>
    <w:rsid w:val="00C244D9"/>
    <w:rsid w:val="00C25F15"/>
    <w:rsid w:val="00C40DD0"/>
    <w:rsid w:val="00C645CF"/>
    <w:rsid w:val="00C70805"/>
    <w:rsid w:val="00C70C91"/>
    <w:rsid w:val="00C84FA0"/>
    <w:rsid w:val="00C95985"/>
    <w:rsid w:val="00CA6CF2"/>
    <w:rsid w:val="00CB1A09"/>
    <w:rsid w:val="00CB300B"/>
    <w:rsid w:val="00CB4370"/>
    <w:rsid w:val="00CC5026"/>
    <w:rsid w:val="00CD0CBC"/>
    <w:rsid w:val="00CD34E5"/>
    <w:rsid w:val="00CD7DE7"/>
    <w:rsid w:val="00CE5A6D"/>
    <w:rsid w:val="00CF6E1B"/>
    <w:rsid w:val="00D02FC8"/>
    <w:rsid w:val="00D03F9A"/>
    <w:rsid w:val="00D1541C"/>
    <w:rsid w:val="00D164D7"/>
    <w:rsid w:val="00D31AB7"/>
    <w:rsid w:val="00D33DCC"/>
    <w:rsid w:val="00D34511"/>
    <w:rsid w:val="00D356CA"/>
    <w:rsid w:val="00D40734"/>
    <w:rsid w:val="00D51B53"/>
    <w:rsid w:val="00D559B4"/>
    <w:rsid w:val="00D56423"/>
    <w:rsid w:val="00D613E9"/>
    <w:rsid w:val="00D63A34"/>
    <w:rsid w:val="00D64B91"/>
    <w:rsid w:val="00D65FDC"/>
    <w:rsid w:val="00D8231B"/>
    <w:rsid w:val="00D82804"/>
    <w:rsid w:val="00D82BEC"/>
    <w:rsid w:val="00D95E3B"/>
    <w:rsid w:val="00DA29B9"/>
    <w:rsid w:val="00DB2762"/>
    <w:rsid w:val="00DB7623"/>
    <w:rsid w:val="00DB7F16"/>
    <w:rsid w:val="00DC3370"/>
    <w:rsid w:val="00DD2809"/>
    <w:rsid w:val="00DD7381"/>
    <w:rsid w:val="00DE34CF"/>
    <w:rsid w:val="00DF22C0"/>
    <w:rsid w:val="00DF2562"/>
    <w:rsid w:val="00DF30ED"/>
    <w:rsid w:val="00DF5248"/>
    <w:rsid w:val="00E03910"/>
    <w:rsid w:val="00E11914"/>
    <w:rsid w:val="00E129B7"/>
    <w:rsid w:val="00E30753"/>
    <w:rsid w:val="00E320FE"/>
    <w:rsid w:val="00E3620C"/>
    <w:rsid w:val="00E46313"/>
    <w:rsid w:val="00E4766E"/>
    <w:rsid w:val="00E53543"/>
    <w:rsid w:val="00E5592F"/>
    <w:rsid w:val="00E815A9"/>
    <w:rsid w:val="00E9443D"/>
    <w:rsid w:val="00EA31C6"/>
    <w:rsid w:val="00EB44CF"/>
    <w:rsid w:val="00EB67C0"/>
    <w:rsid w:val="00EC1A12"/>
    <w:rsid w:val="00EC28CB"/>
    <w:rsid w:val="00EC5BCF"/>
    <w:rsid w:val="00EE1310"/>
    <w:rsid w:val="00EE6825"/>
    <w:rsid w:val="00EE7D7C"/>
    <w:rsid w:val="00EF7620"/>
    <w:rsid w:val="00F0330D"/>
    <w:rsid w:val="00F0467E"/>
    <w:rsid w:val="00F06784"/>
    <w:rsid w:val="00F07875"/>
    <w:rsid w:val="00F2555D"/>
    <w:rsid w:val="00F25D98"/>
    <w:rsid w:val="00F300FB"/>
    <w:rsid w:val="00F30D3D"/>
    <w:rsid w:val="00F51844"/>
    <w:rsid w:val="00F71521"/>
    <w:rsid w:val="00F76500"/>
    <w:rsid w:val="00FA3058"/>
    <w:rsid w:val="00FB0267"/>
    <w:rsid w:val="00FB53BB"/>
    <w:rsid w:val="00FB6386"/>
    <w:rsid w:val="00FC1E29"/>
    <w:rsid w:val="00FC214F"/>
    <w:rsid w:val="00FD06A1"/>
    <w:rsid w:val="00FF011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HTML Preformatted"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E608C"/>
    <w:pPr>
      <w:spacing w:after="180"/>
    </w:pPr>
    <w:rPr>
      <w:rFonts w:ascii="Times New Roman" w:hAnsi="Times New Roman"/>
      <w:lang w:val="en-GB" w:eastAsia="en-US"/>
    </w:rPr>
  </w:style>
  <w:style w:type="paragraph" w:styleId="1">
    <w:name w:val="heading 1"/>
    <w:next w:val="a"/>
    <w:qFormat/>
    <w:rsid w:val="000E608C"/>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2,l2,list + change bar,H2"/>
    <w:basedOn w:val="1"/>
    <w:next w:val="a"/>
    <w:uiPriority w:val="9"/>
    <w:qFormat/>
    <w:rsid w:val="000E608C"/>
    <w:pPr>
      <w:pBdr>
        <w:top w:val="none" w:sz="0" w:space="0" w:color="auto"/>
      </w:pBdr>
      <w:spacing w:before="180"/>
      <w:outlineLvl w:val="1"/>
    </w:pPr>
    <w:rPr>
      <w:sz w:val="32"/>
    </w:rPr>
  </w:style>
  <w:style w:type="paragraph" w:styleId="3">
    <w:name w:val="heading 3"/>
    <w:aliases w:val="h3,3,H3,Heading,Heading v"/>
    <w:basedOn w:val="2"/>
    <w:next w:val="a"/>
    <w:uiPriority w:val="9"/>
    <w:qFormat/>
    <w:rsid w:val="000E608C"/>
    <w:pPr>
      <w:spacing w:before="120"/>
      <w:outlineLvl w:val="2"/>
    </w:pPr>
    <w:rPr>
      <w:sz w:val="28"/>
    </w:rPr>
  </w:style>
  <w:style w:type="paragraph" w:styleId="4">
    <w:name w:val="heading 4"/>
    <w:basedOn w:val="3"/>
    <w:next w:val="a"/>
    <w:link w:val="4Char"/>
    <w:qFormat/>
    <w:rsid w:val="000E608C"/>
    <w:pPr>
      <w:ind w:left="1418" w:hanging="1418"/>
      <w:outlineLvl w:val="3"/>
    </w:pPr>
    <w:rPr>
      <w:sz w:val="24"/>
    </w:rPr>
  </w:style>
  <w:style w:type="paragraph" w:styleId="5">
    <w:name w:val="heading 5"/>
    <w:basedOn w:val="4"/>
    <w:next w:val="a"/>
    <w:qFormat/>
    <w:rsid w:val="000E608C"/>
    <w:pPr>
      <w:ind w:left="1701" w:hanging="1701"/>
      <w:outlineLvl w:val="4"/>
    </w:pPr>
    <w:rPr>
      <w:sz w:val="22"/>
    </w:rPr>
  </w:style>
  <w:style w:type="paragraph" w:styleId="6">
    <w:name w:val="heading 6"/>
    <w:basedOn w:val="H6"/>
    <w:next w:val="a"/>
    <w:qFormat/>
    <w:rsid w:val="000E608C"/>
    <w:pPr>
      <w:outlineLvl w:val="5"/>
    </w:pPr>
  </w:style>
  <w:style w:type="paragraph" w:styleId="7">
    <w:name w:val="heading 7"/>
    <w:basedOn w:val="H6"/>
    <w:next w:val="a"/>
    <w:qFormat/>
    <w:rsid w:val="000E608C"/>
    <w:pPr>
      <w:outlineLvl w:val="6"/>
    </w:pPr>
  </w:style>
  <w:style w:type="paragraph" w:styleId="8">
    <w:name w:val="heading 8"/>
    <w:basedOn w:val="1"/>
    <w:next w:val="a"/>
    <w:qFormat/>
    <w:rsid w:val="000E608C"/>
    <w:pPr>
      <w:ind w:left="0" w:firstLine="0"/>
      <w:outlineLvl w:val="7"/>
    </w:pPr>
  </w:style>
  <w:style w:type="paragraph" w:styleId="9">
    <w:name w:val="heading 9"/>
    <w:basedOn w:val="8"/>
    <w:next w:val="a"/>
    <w:qFormat/>
    <w:rsid w:val="000E608C"/>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E608C"/>
    <w:pPr>
      <w:spacing w:before="180"/>
      <w:ind w:left="2693" w:hanging="2693"/>
    </w:pPr>
    <w:rPr>
      <w:b/>
    </w:rPr>
  </w:style>
  <w:style w:type="paragraph" w:styleId="10">
    <w:name w:val="toc 1"/>
    <w:semiHidden/>
    <w:rsid w:val="000E608C"/>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E608C"/>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E608C"/>
    <w:pPr>
      <w:ind w:left="1701" w:hanging="1701"/>
    </w:pPr>
  </w:style>
  <w:style w:type="paragraph" w:styleId="40">
    <w:name w:val="toc 4"/>
    <w:basedOn w:val="30"/>
    <w:semiHidden/>
    <w:rsid w:val="000E608C"/>
    <w:pPr>
      <w:ind w:left="1418" w:hanging="1418"/>
    </w:pPr>
  </w:style>
  <w:style w:type="paragraph" w:styleId="30">
    <w:name w:val="toc 3"/>
    <w:basedOn w:val="20"/>
    <w:semiHidden/>
    <w:rsid w:val="000E608C"/>
    <w:pPr>
      <w:ind w:left="1134" w:hanging="1134"/>
    </w:pPr>
  </w:style>
  <w:style w:type="paragraph" w:styleId="20">
    <w:name w:val="toc 2"/>
    <w:basedOn w:val="10"/>
    <w:semiHidden/>
    <w:rsid w:val="000E608C"/>
    <w:pPr>
      <w:keepNext w:val="0"/>
      <w:spacing w:before="0"/>
      <w:ind w:left="851" w:hanging="851"/>
    </w:pPr>
    <w:rPr>
      <w:sz w:val="20"/>
    </w:rPr>
  </w:style>
  <w:style w:type="paragraph" w:styleId="21">
    <w:name w:val="index 2"/>
    <w:basedOn w:val="11"/>
    <w:semiHidden/>
    <w:rsid w:val="000E608C"/>
    <w:pPr>
      <w:ind w:left="284"/>
    </w:pPr>
  </w:style>
  <w:style w:type="paragraph" w:styleId="11">
    <w:name w:val="index 1"/>
    <w:basedOn w:val="a"/>
    <w:semiHidden/>
    <w:rsid w:val="000E608C"/>
    <w:pPr>
      <w:keepLines/>
      <w:spacing w:after="0"/>
    </w:pPr>
  </w:style>
  <w:style w:type="paragraph" w:customStyle="1" w:styleId="ZH">
    <w:name w:val="ZH"/>
    <w:rsid w:val="000E608C"/>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E608C"/>
    <w:pPr>
      <w:outlineLvl w:val="9"/>
    </w:pPr>
  </w:style>
  <w:style w:type="paragraph" w:styleId="22">
    <w:name w:val="List Number 2"/>
    <w:basedOn w:val="a3"/>
    <w:rsid w:val="000E608C"/>
    <w:pPr>
      <w:ind w:left="851"/>
    </w:pPr>
  </w:style>
  <w:style w:type="paragraph" w:styleId="a4">
    <w:name w:val="header"/>
    <w:rsid w:val="000E608C"/>
    <w:pPr>
      <w:widowControl w:val="0"/>
    </w:pPr>
    <w:rPr>
      <w:rFonts w:ascii="Arial" w:hAnsi="Arial"/>
      <w:b/>
      <w:noProof/>
      <w:sz w:val="18"/>
      <w:lang w:val="en-GB" w:eastAsia="en-US"/>
    </w:rPr>
  </w:style>
  <w:style w:type="character" w:styleId="a5">
    <w:name w:val="footnote reference"/>
    <w:semiHidden/>
    <w:rsid w:val="000E608C"/>
    <w:rPr>
      <w:b/>
      <w:position w:val="6"/>
      <w:sz w:val="16"/>
    </w:rPr>
  </w:style>
  <w:style w:type="paragraph" w:styleId="a6">
    <w:name w:val="footnote text"/>
    <w:basedOn w:val="a"/>
    <w:semiHidden/>
    <w:rsid w:val="000E608C"/>
    <w:pPr>
      <w:keepLines/>
      <w:spacing w:after="0"/>
      <w:ind w:left="454" w:hanging="454"/>
    </w:pPr>
    <w:rPr>
      <w:sz w:val="16"/>
    </w:rPr>
  </w:style>
  <w:style w:type="paragraph" w:customStyle="1" w:styleId="TAH">
    <w:name w:val="TAH"/>
    <w:basedOn w:val="TAC"/>
    <w:rsid w:val="000E608C"/>
    <w:rPr>
      <w:b/>
    </w:rPr>
  </w:style>
  <w:style w:type="paragraph" w:customStyle="1" w:styleId="TAC">
    <w:name w:val="TAC"/>
    <w:basedOn w:val="TAL"/>
    <w:rsid w:val="000E608C"/>
    <w:pPr>
      <w:jc w:val="center"/>
    </w:pPr>
  </w:style>
  <w:style w:type="paragraph" w:customStyle="1" w:styleId="TF">
    <w:name w:val="TF"/>
    <w:basedOn w:val="TH"/>
    <w:rsid w:val="000E608C"/>
    <w:pPr>
      <w:keepNext w:val="0"/>
      <w:spacing w:before="0" w:after="240"/>
    </w:pPr>
  </w:style>
  <w:style w:type="paragraph" w:customStyle="1" w:styleId="NO">
    <w:name w:val="NO"/>
    <w:basedOn w:val="a"/>
    <w:rsid w:val="000E608C"/>
    <w:pPr>
      <w:keepLines/>
      <w:ind w:left="1135" w:hanging="851"/>
    </w:pPr>
  </w:style>
  <w:style w:type="paragraph" w:styleId="90">
    <w:name w:val="toc 9"/>
    <w:basedOn w:val="80"/>
    <w:semiHidden/>
    <w:rsid w:val="000E608C"/>
    <w:pPr>
      <w:ind w:left="1418" w:hanging="1418"/>
    </w:pPr>
  </w:style>
  <w:style w:type="paragraph" w:customStyle="1" w:styleId="EX">
    <w:name w:val="EX"/>
    <w:basedOn w:val="a"/>
    <w:rsid w:val="000E608C"/>
    <w:pPr>
      <w:keepLines/>
      <w:ind w:left="1702" w:hanging="1418"/>
    </w:pPr>
  </w:style>
  <w:style w:type="paragraph" w:customStyle="1" w:styleId="FP">
    <w:name w:val="FP"/>
    <w:basedOn w:val="a"/>
    <w:rsid w:val="000E608C"/>
    <w:pPr>
      <w:spacing w:after="0"/>
    </w:pPr>
  </w:style>
  <w:style w:type="paragraph" w:customStyle="1" w:styleId="LD">
    <w:name w:val="LD"/>
    <w:rsid w:val="000E608C"/>
    <w:pPr>
      <w:keepNext/>
      <w:keepLines/>
      <w:spacing w:line="180" w:lineRule="exact"/>
    </w:pPr>
    <w:rPr>
      <w:rFonts w:ascii="MS LineDraw" w:hAnsi="MS LineDraw"/>
      <w:noProof/>
      <w:lang w:val="en-GB" w:eastAsia="en-US"/>
    </w:rPr>
  </w:style>
  <w:style w:type="paragraph" w:customStyle="1" w:styleId="NW">
    <w:name w:val="NW"/>
    <w:basedOn w:val="NO"/>
    <w:rsid w:val="000E608C"/>
    <w:pPr>
      <w:spacing w:after="0"/>
    </w:pPr>
  </w:style>
  <w:style w:type="paragraph" w:customStyle="1" w:styleId="EW">
    <w:name w:val="EW"/>
    <w:basedOn w:val="EX"/>
    <w:rsid w:val="000E608C"/>
    <w:pPr>
      <w:spacing w:after="0"/>
    </w:pPr>
  </w:style>
  <w:style w:type="paragraph" w:styleId="60">
    <w:name w:val="toc 6"/>
    <w:basedOn w:val="50"/>
    <w:next w:val="a"/>
    <w:semiHidden/>
    <w:rsid w:val="000E608C"/>
    <w:pPr>
      <w:ind w:left="1985" w:hanging="1985"/>
    </w:pPr>
  </w:style>
  <w:style w:type="paragraph" w:styleId="70">
    <w:name w:val="toc 7"/>
    <w:basedOn w:val="60"/>
    <w:next w:val="a"/>
    <w:semiHidden/>
    <w:rsid w:val="000E608C"/>
    <w:pPr>
      <w:ind w:left="2268" w:hanging="2268"/>
    </w:pPr>
  </w:style>
  <w:style w:type="paragraph" w:styleId="23">
    <w:name w:val="List Bullet 2"/>
    <w:basedOn w:val="a7"/>
    <w:rsid w:val="000E608C"/>
    <w:pPr>
      <w:ind w:left="851"/>
    </w:pPr>
  </w:style>
  <w:style w:type="paragraph" w:styleId="31">
    <w:name w:val="List Bullet 3"/>
    <w:basedOn w:val="23"/>
    <w:rsid w:val="000E608C"/>
    <w:pPr>
      <w:ind w:left="1135"/>
    </w:pPr>
  </w:style>
  <w:style w:type="paragraph" w:styleId="a3">
    <w:name w:val="List Number"/>
    <w:basedOn w:val="a8"/>
    <w:rsid w:val="000E608C"/>
  </w:style>
  <w:style w:type="paragraph" w:customStyle="1" w:styleId="EQ">
    <w:name w:val="EQ"/>
    <w:basedOn w:val="a"/>
    <w:next w:val="a"/>
    <w:rsid w:val="000E608C"/>
    <w:pPr>
      <w:keepLines/>
      <w:tabs>
        <w:tab w:val="center" w:pos="4536"/>
        <w:tab w:val="right" w:pos="9072"/>
      </w:tabs>
    </w:pPr>
    <w:rPr>
      <w:noProof/>
    </w:rPr>
  </w:style>
  <w:style w:type="paragraph" w:customStyle="1" w:styleId="TH">
    <w:name w:val="TH"/>
    <w:basedOn w:val="a"/>
    <w:rsid w:val="000E608C"/>
    <w:pPr>
      <w:keepNext/>
      <w:keepLines/>
      <w:spacing w:before="60"/>
      <w:jc w:val="center"/>
    </w:pPr>
    <w:rPr>
      <w:rFonts w:ascii="Arial" w:hAnsi="Arial"/>
      <w:b/>
    </w:rPr>
  </w:style>
  <w:style w:type="paragraph" w:customStyle="1" w:styleId="NF">
    <w:name w:val="NF"/>
    <w:basedOn w:val="NO"/>
    <w:rsid w:val="000E608C"/>
    <w:pPr>
      <w:keepNext/>
      <w:spacing w:after="0"/>
    </w:pPr>
    <w:rPr>
      <w:rFonts w:ascii="Arial" w:hAnsi="Arial"/>
      <w:sz w:val="18"/>
    </w:rPr>
  </w:style>
  <w:style w:type="paragraph" w:customStyle="1" w:styleId="PL">
    <w:name w:val="PL"/>
    <w:rsid w:val="000E60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E608C"/>
    <w:pPr>
      <w:jc w:val="right"/>
    </w:pPr>
  </w:style>
  <w:style w:type="paragraph" w:customStyle="1" w:styleId="H6">
    <w:name w:val="H6"/>
    <w:basedOn w:val="5"/>
    <w:next w:val="a"/>
    <w:rsid w:val="000E608C"/>
    <w:pPr>
      <w:ind w:left="1985" w:hanging="1985"/>
      <w:outlineLvl w:val="9"/>
    </w:pPr>
    <w:rPr>
      <w:sz w:val="20"/>
    </w:rPr>
  </w:style>
  <w:style w:type="paragraph" w:customStyle="1" w:styleId="TAN">
    <w:name w:val="TAN"/>
    <w:basedOn w:val="TAL"/>
    <w:rsid w:val="000E608C"/>
    <w:pPr>
      <w:ind w:left="851" w:hanging="851"/>
    </w:pPr>
  </w:style>
  <w:style w:type="paragraph" w:customStyle="1" w:styleId="TAL">
    <w:name w:val="TAL"/>
    <w:basedOn w:val="a"/>
    <w:rsid w:val="000E608C"/>
    <w:pPr>
      <w:keepNext/>
      <w:keepLines/>
      <w:spacing w:after="0"/>
    </w:pPr>
    <w:rPr>
      <w:rFonts w:ascii="Arial" w:hAnsi="Arial"/>
      <w:sz w:val="18"/>
    </w:rPr>
  </w:style>
  <w:style w:type="paragraph" w:customStyle="1" w:styleId="ZA">
    <w:name w:val="ZA"/>
    <w:rsid w:val="000E608C"/>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E608C"/>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E608C"/>
    <w:pPr>
      <w:framePr w:wrap="notBeside" w:vAnchor="page" w:hAnchor="margin" w:y="15764"/>
      <w:widowControl w:val="0"/>
    </w:pPr>
    <w:rPr>
      <w:rFonts w:ascii="Arial" w:hAnsi="Arial"/>
      <w:noProof/>
      <w:sz w:val="32"/>
      <w:lang w:val="en-GB" w:eastAsia="en-US"/>
    </w:rPr>
  </w:style>
  <w:style w:type="paragraph" w:customStyle="1" w:styleId="ZU">
    <w:name w:val="ZU"/>
    <w:rsid w:val="000E608C"/>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E608C"/>
    <w:pPr>
      <w:framePr w:wrap="notBeside" w:y="16161"/>
    </w:pPr>
  </w:style>
  <w:style w:type="character" w:customStyle="1" w:styleId="ZGSM">
    <w:name w:val="ZGSM"/>
    <w:rsid w:val="000E608C"/>
  </w:style>
  <w:style w:type="paragraph" w:styleId="24">
    <w:name w:val="List 2"/>
    <w:basedOn w:val="a8"/>
    <w:rsid w:val="000E608C"/>
    <w:pPr>
      <w:ind w:left="851"/>
    </w:pPr>
  </w:style>
  <w:style w:type="paragraph" w:customStyle="1" w:styleId="ZG">
    <w:name w:val="ZG"/>
    <w:rsid w:val="000E608C"/>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E608C"/>
    <w:pPr>
      <w:ind w:left="1135"/>
    </w:pPr>
  </w:style>
  <w:style w:type="paragraph" w:styleId="41">
    <w:name w:val="List 4"/>
    <w:basedOn w:val="32"/>
    <w:rsid w:val="000E608C"/>
    <w:pPr>
      <w:ind w:left="1418"/>
    </w:pPr>
  </w:style>
  <w:style w:type="paragraph" w:styleId="51">
    <w:name w:val="List 5"/>
    <w:basedOn w:val="41"/>
    <w:rsid w:val="000E608C"/>
    <w:pPr>
      <w:ind w:left="1702"/>
    </w:pPr>
  </w:style>
  <w:style w:type="paragraph" w:customStyle="1" w:styleId="EditorsNote">
    <w:name w:val="Editor's Note"/>
    <w:basedOn w:val="NO"/>
    <w:rsid w:val="000E608C"/>
    <w:rPr>
      <w:color w:val="FF0000"/>
    </w:rPr>
  </w:style>
  <w:style w:type="paragraph" w:styleId="a8">
    <w:name w:val="List"/>
    <w:basedOn w:val="a"/>
    <w:rsid w:val="000E608C"/>
    <w:pPr>
      <w:ind w:left="568" w:hanging="284"/>
    </w:pPr>
  </w:style>
  <w:style w:type="paragraph" w:styleId="a7">
    <w:name w:val="List Bullet"/>
    <w:basedOn w:val="a8"/>
    <w:rsid w:val="000E608C"/>
  </w:style>
  <w:style w:type="paragraph" w:styleId="42">
    <w:name w:val="List Bullet 4"/>
    <w:basedOn w:val="31"/>
    <w:rsid w:val="000E608C"/>
    <w:pPr>
      <w:ind w:left="1418"/>
    </w:pPr>
  </w:style>
  <w:style w:type="paragraph" w:styleId="52">
    <w:name w:val="List Bullet 5"/>
    <w:basedOn w:val="42"/>
    <w:rsid w:val="000E608C"/>
    <w:pPr>
      <w:ind w:left="1702"/>
    </w:pPr>
  </w:style>
  <w:style w:type="paragraph" w:customStyle="1" w:styleId="B1">
    <w:name w:val="B1"/>
    <w:basedOn w:val="a8"/>
    <w:rsid w:val="000E608C"/>
  </w:style>
  <w:style w:type="paragraph" w:customStyle="1" w:styleId="B2">
    <w:name w:val="B2"/>
    <w:basedOn w:val="24"/>
    <w:rsid w:val="000E608C"/>
  </w:style>
  <w:style w:type="paragraph" w:customStyle="1" w:styleId="B3">
    <w:name w:val="B3"/>
    <w:basedOn w:val="32"/>
    <w:rsid w:val="000E608C"/>
  </w:style>
  <w:style w:type="paragraph" w:customStyle="1" w:styleId="B4">
    <w:name w:val="B4"/>
    <w:basedOn w:val="41"/>
    <w:rsid w:val="000E608C"/>
  </w:style>
  <w:style w:type="paragraph" w:customStyle="1" w:styleId="B5">
    <w:name w:val="B5"/>
    <w:basedOn w:val="51"/>
    <w:rsid w:val="000E608C"/>
  </w:style>
  <w:style w:type="paragraph" w:styleId="a9">
    <w:name w:val="footer"/>
    <w:basedOn w:val="a4"/>
    <w:rsid w:val="000E608C"/>
    <w:pPr>
      <w:jc w:val="center"/>
    </w:pPr>
    <w:rPr>
      <w:i/>
    </w:rPr>
  </w:style>
  <w:style w:type="paragraph" w:customStyle="1" w:styleId="ZTD">
    <w:name w:val="ZTD"/>
    <w:basedOn w:val="ZB"/>
    <w:rsid w:val="000E608C"/>
    <w:pPr>
      <w:framePr w:hRule="auto" w:wrap="notBeside" w:y="852"/>
    </w:pPr>
    <w:rPr>
      <w:i w:val="0"/>
      <w:sz w:val="40"/>
    </w:rPr>
  </w:style>
  <w:style w:type="paragraph" w:customStyle="1" w:styleId="CRCoverPage">
    <w:name w:val="CR Cover Page"/>
    <w:rsid w:val="000E608C"/>
    <w:pPr>
      <w:spacing w:after="120"/>
    </w:pPr>
    <w:rPr>
      <w:rFonts w:ascii="Arial" w:hAnsi="Arial"/>
      <w:lang w:val="en-GB" w:eastAsia="en-US"/>
    </w:rPr>
  </w:style>
  <w:style w:type="paragraph" w:customStyle="1" w:styleId="tdoc-header">
    <w:name w:val="tdoc-header"/>
    <w:rsid w:val="000E608C"/>
    <w:rPr>
      <w:rFonts w:ascii="Arial" w:hAnsi="Arial"/>
      <w:noProof/>
      <w:sz w:val="24"/>
      <w:lang w:val="en-GB" w:eastAsia="en-US"/>
    </w:rPr>
  </w:style>
  <w:style w:type="character" w:styleId="aa">
    <w:name w:val="Hyperlink"/>
    <w:rsid w:val="000E608C"/>
    <w:rPr>
      <w:color w:val="0000FF"/>
      <w:u w:val="single"/>
    </w:rPr>
  </w:style>
  <w:style w:type="character" w:styleId="ab">
    <w:name w:val="annotation reference"/>
    <w:semiHidden/>
    <w:rsid w:val="000E608C"/>
    <w:rPr>
      <w:sz w:val="16"/>
    </w:rPr>
  </w:style>
  <w:style w:type="paragraph" w:styleId="ac">
    <w:name w:val="annotation text"/>
    <w:basedOn w:val="a"/>
    <w:semiHidden/>
    <w:rsid w:val="000E608C"/>
  </w:style>
  <w:style w:type="character" w:styleId="ad">
    <w:name w:val="FollowedHyperlink"/>
    <w:rsid w:val="000E608C"/>
    <w:rPr>
      <w:color w:val="800080"/>
      <w:u w:val="single"/>
    </w:rPr>
  </w:style>
  <w:style w:type="paragraph" w:styleId="ae">
    <w:name w:val="Balloon Text"/>
    <w:basedOn w:val="a"/>
    <w:semiHidden/>
    <w:rsid w:val="000E608C"/>
    <w:rPr>
      <w:rFonts w:ascii="Tahoma" w:hAnsi="Tahoma" w:cs="Tahoma"/>
      <w:sz w:val="16"/>
      <w:szCs w:val="16"/>
    </w:rPr>
  </w:style>
  <w:style w:type="paragraph" w:styleId="af">
    <w:name w:val="annotation subject"/>
    <w:basedOn w:val="ac"/>
    <w:next w:val="ac"/>
    <w:semiHidden/>
    <w:rsid w:val="000E608C"/>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4Char">
    <w:name w:val="标题 4 Char"/>
    <w:link w:val="4"/>
    <w:rsid w:val="00220F5A"/>
    <w:rPr>
      <w:rFonts w:ascii="Arial" w:hAnsi="Arial"/>
      <w:sz w:val="24"/>
      <w:lang w:eastAsia="en-US"/>
    </w:rPr>
  </w:style>
  <w:style w:type="character" w:customStyle="1" w:styleId="URSapps3Char">
    <w:name w:val="URSapps3 Char"/>
    <w:link w:val="URSapps3"/>
    <w:locked/>
    <w:rsid w:val="00220F5A"/>
    <w:rPr>
      <w:rFonts w:ascii="Arial" w:eastAsia="Calibri" w:hAnsi="Arial" w:cs="Arial"/>
      <w:color w:val="548DD4"/>
      <w:sz w:val="22"/>
      <w:szCs w:val="22"/>
    </w:rPr>
  </w:style>
  <w:style w:type="paragraph" w:customStyle="1" w:styleId="URSapps3">
    <w:name w:val="URSapps3"/>
    <w:basedOn w:val="3"/>
    <w:link w:val="URSapps3Char"/>
    <w:qFormat/>
    <w:rsid w:val="00220F5A"/>
    <w:pPr>
      <w:keepLines w:val="0"/>
      <w:tabs>
        <w:tab w:val="num" w:pos="2411"/>
      </w:tabs>
      <w:overflowPunct w:val="0"/>
      <w:autoSpaceDE w:val="0"/>
      <w:autoSpaceDN w:val="0"/>
      <w:adjustRightInd w:val="0"/>
      <w:spacing w:after="0" w:line="260" w:lineRule="atLeast"/>
      <w:ind w:left="851" w:hanging="851"/>
      <w:textAlignment w:val="baseline"/>
    </w:pPr>
    <w:rPr>
      <w:rFonts w:eastAsia="Calibri" w:cs="Arial"/>
      <w:color w:val="548DD4"/>
      <w:sz w:val="22"/>
      <w:szCs w:val="22"/>
      <w:lang w:eastAsia="en-GB"/>
    </w:rPr>
  </w:style>
  <w:style w:type="paragraph" w:customStyle="1" w:styleId="af1">
    <w:name w:val="段"/>
    <w:link w:val="Char"/>
    <w:rsid w:val="00A7394A"/>
    <w:pPr>
      <w:tabs>
        <w:tab w:val="center" w:pos="4201"/>
        <w:tab w:val="right" w:leader="dot" w:pos="9298"/>
      </w:tabs>
      <w:autoSpaceDE w:val="0"/>
      <w:autoSpaceDN w:val="0"/>
      <w:ind w:firstLineChars="200" w:firstLine="420"/>
      <w:jc w:val="both"/>
    </w:pPr>
    <w:rPr>
      <w:rFonts w:ascii="宋体" w:hAnsi="Times New Roman"/>
      <w:sz w:val="21"/>
    </w:rPr>
  </w:style>
  <w:style w:type="character" w:customStyle="1" w:styleId="Char">
    <w:name w:val="段 Char"/>
    <w:link w:val="af1"/>
    <w:rsid w:val="00A7394A"/>
    <w:rPr>
      <w:rFonts w:ascii="宋体" w:hAnsi="Times New Roman"/>
      <w:sz w:val="21"/>
    </w:rPr>
  </w:style>
  <w:style w:type="paragraph" w:styleId="HTML">
    <w:name w:val="HTML Preformatted"/>
    <w:basedOn w:val="a"/>
    <w:link w:val="HTMLChar"/>
    <w:uiPriority w:val="99"/>
    <w:unhideWhenUsed/>
    <w:rsid w:val="00040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宋体" w:hAnsi="宋体" w:cs="宋体"/>
      <w:sz w:val="24"/>
      <w:szCs w:val="24"/>
      <w:lang w:val="en-US" w:eastAsia="zh-CN"/>
    </w:rPr>
  </w:style>
  <w:style w:type="character" w:customStyle="1" w:styleId="HTMLChar">
    <w:name w:val="HTML 预设格式 Char"/>
    <w:link w:val="HTML"/>
    <w:uiPriority w:val="99"/>
    <w:rsid w:val="00040C84"/>
    <w:rPr>
      <w:rFonts w:ascii="宋体" w:hAnsi="宋体" w:cs="宋体"/>
      <w:sz w:val="24"/>
      <w:szCs w:val="24"/>
    </w:rPr>
  </w:style>
  <w:style w:type="paragraph" w:styleId="af2">
    <w:name w:val="Revision"/>
    <w:hidden/>
    <w:uiPriority w:val="99"/>
    <w:semiHidden/>
    <w:rsid w:val="00750DE2"/>
    <w:rPr>
      <w:rFonts w:ascii="Times New Roman" w:hAnsi="Times New Roman"/>
      <w:lang w:val="en-GB" w:eastAsia="en-US"/>
    </w:rPr>
  </w:style>
  <w:style w:type="paragraph" w:styleId="af3">
    <w:name w:val="List Paragraph"/>
    <w:basedOn w:val="a"/>
    <w:uiPriority w:val="34"/>
    <w:qFormat/>
    <w:rsid w:val="0019427E"/>
    <w:pPr>
      <w:ind w:firstLineChars="200" w:firstLine="420"/>
    </w:pPr>
  </w:style>
</w:styles>
</file>

<file path=word/webSettings.xml><?xml version="1.0" encoding="utf-8"?>
<w:webSettings xmlns:r="http://schemas.openxmlformats.org/officeDocument/2006/relationships" xmlns:w="http://schemas.openxmlformats.org/wordprocessingml/2006/main">
  <w:divs>
    <w:div w:id="509637183">
      <w:bodyDiv w:val="1"/>
      <w:marLeft w:val="0"/>
      <w:marRight w:val="0"/>
      <w:marTop w:val="0"/>
      <w:marBottom w:val="0"/>
      <w:divBdr>
        <w:top w:val="none" w:sz="0" w:space="0" w:color="auto"/>
        <w:left w:val="none" w:sz="0" w:space="0" w:color="auto"/>
        <w:bottom w:val="none" w:sz="0" w:space="0" w:color="auto"/>
        <w:right w:val="none" w:sz="0" w:space="0" w:color="auto"/>
      </w:divBdr>
      <w:divsChild>
        <w:div w:id="394353121">
          <w:marLeft w:val="120"/>
          <w:marRight w:val="120"/>
          <w:marTop w:val="0"/>
          <w:marBottom w:val="0"/>
          <w:divBdr>
            <w:top w:val="none" w:sz="0" w:space="0" w:color="auto"/>
            <w:left w:val="none" w:sz="0" w:space="0" w:color="auto"/>
            <w:bottom w:val="none" w:sz="0" w:space="0" w:color="auto"/>
            <w:right w:val="none" w:sz="0" w:space="0" w:color="auto"/>
          </w:divBdr>
          <w:divsChild>
            <w:div w:id="2032418147">
              <w:marLeft w:val="0"/>
              <w:marRight w:val="0"/>
              <w:marTop w:val="0"/>
              <w:marBottom w:val="0"/>
              <w:divBdr>
                <w:top w:val="none" w:sz="0" w:space="0" w:color="auto"/>
                <w:left w:val="none" w:sz="0" w:space="0" w:color="auto"/>
                <w:bottom w:val="none" w:sz="0" w:space="0" w:color="auto"/>
                <w:right w:val="none" w:sz="0" w:space="0" w:color="auto"/>
              </w:divBdr>
              <w:divsChild>
                <w:div w:id="1995524895">
                  <w:marLeft w:val="0"/>
                  <w:marRight w:val="0"/>
                  <w:marTop w:val="0"/>
                  <w:marBottom w:val="0"/>
                  <w:divBdr>
                    <w:top w:val="none" w:sz="0" w:space="0" w:color="auto"/>
                    <w:left w:val="none" w:sz="0" w:space="0" w:color="auto"/>
                    <w:bottom w:val="none" w:sz="0" w:space="0" w:color="auto"/>
                    <w:right w:val="none" w:sz="0" w:space="0" w:color="auto"/>
                  </w:divBdr>
                  <w:divsChild>
                    <w:div w:id="1547717520">
                      <w:marLeft w:val="0"/>
                      <w:marRight w:val="0"/>
                      <w:marTop w:val="0"/>
                      <w:marBottom w:val="0"/>
                      <w:divBdr>
                        <w:top w:val="none" w:sz="0" w:space="0" w:color="auto"/>
                        <w:left w:val="none" w:sz="0" w:space="0" w:color="auto"/>
                        <w:bottom w:val="none" w:sz="0" w:space="0" w:color="auto"/>
                        <w:right w:val="none" w:sz="0" w:space="0" w:color="auto"/>
                      </w:divBdr>
                      <w:divsChild>
                        <w:div w:id="527645662">
                          <w:marLeft w:val="0"/>
                          <w:marRight w:val="0"/>
                          <w:marTop w:val="0"/>
                          <w:marBottom w:val="0"/>
                          <w:divBdr>
                            <w:top w:val="none" w:sz="0" w:space="0" w:color="auto"/>
                            <w:left w:val="none" w:sz="0" w:space="0" w:color="auto"/>
                            <w:bottom w:val="none" w:sz="0" w:space="0" w:color="auto"/>
                            <w:right w:val="none" w:sz="0" w:space="0" w:color="auto"/>
                          </w:divBdr>
                          <w:divsChild>
                            <w:div w:id="12246328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70667781">
      <w:bodyDiv w:val="1"/>
      <w:marLeft w:val="0"/>
      <w:marRight w:val="0"/>
      <w:marTop w:val="0"/>
      <w:marBottom w:val="0"/>
      <w:divBdr>
        <w:top w:val="none" w:sz="0" w:space="0" w:color="auto"/>
        <w:left w:val="none" w:sz="0" w:space="0" w:color="auto"/>
        <w:bottom w:val="none" w:sz="0" w:space="0" w:color="auto"/>
        <w:right w:val="none" w:sz="0" w:space="0" w:color="auto"/>
      </w:divBdr>
    </w:div>
    <w:div w:id="783228193">
      <w:bodyDiv w:val="1"/>
      <w:marLeft w:val="0"/>
      <w:marRight w:val="0"/>
      <w:marTop w:val="0"/>
      <w:marBottom w:val="0"/>
      <w:divBdr>
        <w:top w:val="none" w:sz="0" w:space="0" w:color="auto"/>
        <w:left w:val="none" w:sz="0" w:space="0" w:color="auto"/>
        <w:bottom w:val="none" w:sz="0" w:space="0" w:color="auto"/>
        <w:right w:val="none" w:sz="0" w:space="0" w:color="auto"/>
      </w:divBdr>
    </w:div>
    <w:div w:id="1008480982">
      <w:bodyDiv w:val="1"/>
      <w:marLeft w:val="0"/>
      <w:marRight w:val="0"/>
      <w:marTop w:val="0"/>
      <w:marBottom w:val="0"/>
      <w:divBdr>
        <w:top w:val="none" w:sz="0" w:space="0" w:color="auto"/>
        <w:left w:val="none" w:sz="0" w:space="0" w:color="auto"/>
        <w:bottom w:val="none" w:sz="0" w:space="0" w:color="auto"/>
        <w:right w:val="none" w:sz="0" w:space="0" w:color="auto"/>
      </w:divBdr>
    </w:div>
    <w:div w:id="1305088735">
      <w:bodyDiv w:val="1"/>
      <w:marLeft w:val="0"/>
      <w:marRight w:val="0"/>
      <w:marTop w:val="0"/>
      <w:marBottom w:val="0"/>
      <w:divBdr>
        <w:top w:val="none" w:sz="0" w:space="0" w:color="auto"/>
        <w:left w:val="none" w:sz="0" w:space="0" w:color="auto"/>
        <w:bottom w:val="none" w:sz="0" w:space="0" w:color="auto"/>
        <w:right w:val="none" w:sz="0" w:space="0" w:color="auto"/>
      </w:divBdr>
    </w:div>
    <w:div w:id="1318614510">
      <w:bodyDiv w:val="1"/>
      <w:marLeft w:val="0"/>
      <w:marRight w:val="0"/>
      <w:marTop w:val="0"/>
      <w:marBottom w:val="0"/>
      <w:divBdr>
        <w:top w:val="none" w:sz="0" w:space="0" w:color="auto"/>
        <w:left w:val="none" w:sz="0" w:space="0" w:color="auto"/>
        <w:bottom w:val="none" w:sz="0" w:space="0" w:color="auto"/>
        <w:right w:val="none" w:sz="0" w:space="0" w:color="auto"/>
      </w:divBdr>
    </w:div>
    <w:div w:id="1471555950">
      <w:bodyDiv w:val="1"/>
      <w:marLeft w:val="0"/>
      <w:marRight w:val="0"/>
      <w:marTop w:val="0"/>
      <w:marBottom w:val="0"/>
      <w:divBdr>
        <w:top w:val="none" w:sz="0" w:space="0" w:color="auto"/>
        <w:left w:val="none" w:sz="0" w:space="0" w:color="auto"/>
        <w:bottom w:val="none" w:sz="0" w:space="0" w:color="auto"/>
        <w:right w:val="none" w:sz="0" w:space="0" w:color="auto"/>
      </w:divBdr>
    </w:div>
    <w:div w:id="1832482350">
      <w:bodyDiv w:val="1"/>
      <w:marLeft w:val="0"/>
      <w:marRight w:val="0"/>
      <w:marTop w:val="0"/>
      <w:marBottom w:val="0"/>
      <w:divBdr>
        <w:top w:val="none" w:sz="0" w:space="0" w:color="auto"/>
        <w:left w:val="none" w:sz="0" w:space="0" w:color="auto"/>
        <w:bottom w:val="none" w:sz="0" w:space="0" w:color="auto"/>
        <w:right w:val="none" w:sz="0" w:space="0" w:color="auto"/>
      </w:divBdr>
    </w:div>
    <w:div w:id="212095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28</TotalTime>
  <Pages>3</Pages>
  <Words>807</Words>
  <Characters>4604</Characters>
  <Application>Microsoft Office Word</Application>
  <DocSecurity>0</DocSecurity>
  <Lines>38</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5401</CharactersWithSpaces>
  <SharedDoc>false</SharedDoc>
  <HLinks>
    <vt:vector size="60" baseType="variant">
      <vt:variant>
        <vt:i4>3014732</vt:i4>
      </vt:variant>
      <vt:variant>
        <vt:i4>27</vt:i4>
      </vt:variant>
      <vt:variant>
        <vt:i4>0</vt:i4>
      </vt:variant>
      <vt:variant>
        <vt:i4>5</vt:i4>
      </vt:variant>
      <vt:variant>
        <vt:lpwstr>http://www.baidu.com/link?url=tVJCkzLK57UqF0ud-E6HR9WS2wFO3h732uJq2R2l2CwxfWXRMFniTRuDaIunBIY5kmEsOdsnpsYTe4BgJgKY-PiijrRGqufrDVskVsoyRb_JHK9laov-9_fUz_LPk0Wi</vt:lpwstr>
      </vt:variant>
      <vt:variant>
        <vt:lpwstr/>
      </vt:variant>
      <vt:variant>
        <vt:i4>3014732</vt:i4>
      </vt:variant>
      <vt:variant>
        <vt:i4>24</vt:i4>
      </vt:variant>
      <vt:variant>
        <vt:i4>0</vt:i4>
      </vt:variant>
      <vt:variant>
        <vt:i4>5</vt:i4>
      </vt:variant>
      <vt:variant>
        <vt:lpwstr>http://www.baidu.com/link?url=tVJCkzLK57UqF0ud-E6HR9WS2wFO3h732uJq2R2l2CwxfWXRMFniTRuDaIunBIY5kmEsOdsnpsYTe4BgJgKY-PiijrRGqufrDVskVsoyRb_JHK9laov-9_fUz_LPk0Wi</vt:lpwstr>
      </vt:variant>
      <vt:variant>
        <vt:lpwstr/>
      </vt:variant>
      <vt:variant>
        <vt:i4>3014732</vt:i4>
      </vt:variant>
      <vt:variant>
        <vt:i4>21</vt:i4>
      </vt:variant>
      <vt:variant>
        <vt:i4>0</vt:i4>
      </vt:variant>
      <vt:variant>
        <vt:i4>5</vt:i4>
      </vt:variant>
      <vt:variant>
        <vt:lpwstr>http://www.baidu.com/link?url=tVJCkzLK57UqF0ud-E6HR9WS2wFO3h732uJq2R2l2CwxfWXRMFniTRuDaIunBIY5kmEsOdsnpsYTe4BgJgKY-PiijrRGqufrDVskVsoyRb_JHK9laov-9_fUz_LPk0Wi</vt:lpwstr>
      </vt:variant>
      <vt:variant>
        <vt:lpwstr/>
      </vt:variant>
      <vt:variant>
        <vt:i4>3014732</vt:i4>
      </vt:variant>
      <vt:variant>
        <vt:i4>18</vt:i4>
      </vt:variant>
      <vt:variant>
        <vt:i4>0</vt:i4>
      </vt:variant>
      <vt:variant>
        <vt:i4>5</vt:i4>
      </vt:variant>
      <vt:variant>
        <vt:lpwstr>http://www.baidu.com/link?url=tVJCkzLK57UqF0ud-E6HR9WS2wFO3h732uJq2R2l2CwxfWXRMFniTRuDaIunBIY5kmEsOdsnpsYTe4BgJgKY-PiijrRGqufrDVskVsoyRb_JHK9laov-9_fUz_LPk0Wi</vt:lpwstr>
      </vt:variant>
      <vt:variant>
        <vt:lpwstr/>
      </vt:variant>
      <vt:variant>
        <vt:i4>3014732</vt:i4>
      </vt:variant>
      <vt:variant>
        <vt:i4>15</vt:i4>
      </vt:variant>
      <vt:variant>
        <vt:i4>0</vt:i4>
      </vt:variant>
      <vt:variant>
        <vt:i4>5</vt:i4>
      </vt:variant>
      <vt:variant>
        <vt:lpwstr>http://www.baidu.com/link?url=tVJCkzLK57UqF0ud-E6HR9WS2wFO3h732uJq2R2l2CwxfWXRMFniTRuDaIunBIY5kmEsOdsnpsYTe4BgJgKY-PiijrRGqufrDVskVsoyRb_JHK9laov-9_fUz_LPk0Wi</vt:lpwstr>
      </vt:variant>
      <vt:variant>
        <vt:lpwstr/>
      </vt:variant>
      <vt:variant>
        <vt:i4>3014732</vt:i4>
      </vt:variant>
      <vt:variant>
        <vt:i4>12</vt:i4>
      </vt:variant>
      <vt:variant>
        <vt:i4>0</vt:i4>
      </vt:variant>
      <vt:variant>
        <vt:i4>5</vt:i4>
      </vt:variant>
      <vt:variant>
        <vt:lpwstr>http://www.baidu.com/link?url=tVJCkzLK57UqF0ud-E6HR9WS2wFO3h732uJq2R2l2CwxfWXRMFniTRuDaIunBIY5kmEsOdsnpsYTe4BgJgKY-PiijrRGqufrDVskVsoyRb_JHK9laov-9_fUz_LPk0Wi</vt:lpwstr>
      </vt:variant>
      <vt:variant>
        <vt:lpwstr/>
      </vt:variant>
      <vt:variant>
        <vt:i4>3014732</vt:i4>
      </vt:variant>
      <vt:variant>
        <vt:i4>9</vt:i4>
      </vt:variant>
      <vt:variant>
        <vt:i4>0</vt:i4>
      </vt:variant>
      <vt:variant>
        <vt:i4>5</vt:i4>
      </vt:variant>
      <vt:variant>
        <vt:lpwstr>http://www.baidu.com/link?url=tVJCkzLK57UqF0ud-E6HR9WS2wFO3h732uJq2R2l2CwxfWXRMFniTRuDaIunBIY5kmEsOdsnpsYTe4BgJgKY-PiijrRGqufrDVskVsoyRb_JHK9laov-9_fUz_LPk0Wi</vt:lpwstr>
      </vt:variant>
      <vt:variant>
        <vt:lpwstr/>
      </vt:variant>
      <vt:variant>
        <vt:i4>3014732</vt:i4>
      </vt:variant>
      <vt:variant>
        <vt:i4>6</vt:i4>
      </vt:variant>
      <vt:variant>
        <vt:i4>0</vt:i4>
      </vt:variant>
      <vt:variant>
        <vt:i4>5</vt:i4>
      </vt:variant>
      <vt:variant>
        <vt:lpwstr>http://www.baidu.com/link?url=tVJCkzLK57UqF0ud-E6HR9WS2wFO3h732uJq2R2l2CwxfWXRMFniTRuDaIunBIY5kmEsOdsnpsYTe4BgJgKY-PiijrRGqufrDVskVsoyRb_JHK9laov-9_fUz_LPk0Wi</vt:lpwstr>
      </vt:variant>
      <vt:variant>
        <vt:lpwstr/>
      </vt:variant>
      <vt:variant>
        <vt:i4>3014732</vt:i4>
      </vt:variant>
      <vt:variant>
        <vt:i4>3</vt:i4>
      </vt:variant>
      <vt:variant>
        <vt:i4>0</vt:i4>
      </vt:variant>
      <vt:variant>
        <vt:i4>5</vt:i4>
      </vt:variant>
      <vt:variant>
        <vt:lpwstr>http://www.baidu.com/link?url=tVJCkzLK57UqF0ud-E6HR9WS2wFO3h732uJq2R2l2CwxfWXRMFniTRuDaIunBIY5kmEsOdsnpsYTe4BgJgKY-PiijrRGqufrDVskVsoyRb_JHK9laov-9_fUz_LPk0Wi</vt:lpwstr>
      </vt:variant>
      <vt:variant>
        <vt:lpwstr/>
      </vt:variant>
      <vt:variant>
        <vt:i4>3014732</vt:i4>
      </vt:variant>
      <vt:variant>
        <vt:i4>0</vt:i4>
      </vt:variant>
      <vt:variant>
        <vt:i4>0</vt:i4>
      </vt:variant>
      <vt:variant>
        <vt:i4>5</vt:i4>
      </vt:variant>
      <vt:variant>
        <vt:lpwstr>http://www.baidu.com/link?url=tVJCkzLK57UqF0ud-E6HR9WS2wFO3h732uJq2R2l2CwxfWXRMFniTRuDaIunBIY5kmEsOdsnpsYTe4BgJgKY-PiijrRGqufrDVskVsoyRb_JHK9laov-9_fUz_LPk0Wi</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l00212932</cp:lastModifiedBy>
  <cp:revision>4</cp:revision>
  <cp:lastPrinted>1899-12-31T23:00:00Z</cp:lastPrinted>
  <dcterms:created xsi:type="dcterms:W3CDTF">2018-02-07T00:29:00Z</dcterms:created>
  <dcterms:modified xsi:type="dcterms:W3CDTF">2018-02-07T05:25:00Z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(3)0ZuujgIISjXHD7tbipJDKLx/eJ5pY2/uPwh7vMzImDIyESlKD3xhubLjzRJVwTod7u37aHKj
XXDGfXNWW+H3dBv/C+PqoBEdh5veRIfExn5nGxbYNrj7GpkbKpiTllq4N+Q/77vc63peLVsK
unwddzN7u1O4l4MiiqVzwsuz1eQ2Zj9AdsBfGgj2NZ9C4wdkgOxYUOi+78DyH3TXvJ3/nd+W
QVgwVxuGTF8NMDkQNz</vt:lpwstr>
  </property>
  <property fmtid="{D5CDD505-2E9C-101B-9397-08002B2CF9AE}" pid="4" name="_2015_ms_pID_7253431">
    <vt:lpwstr>/c8OsUoe+DL1q3aqJaaicvhdJwSEzEtCKYD5SDSSb508RZ3/1aFgEl
M/0IvY/A39RRDuoXp92dyfeWGYN3J87UrnOt5YBbJ3EVfUCyUAMXzplCpeMiWAbW887U4dvk
rf9E2O+g27Vr7wZwCRozvjDXWKAdtlk4PK3/a4N1ZA6AOFtG2l3Pf/I/wt+umCrd7U9BCZa8
CjFrsN7IicYwsivYV0R94KZC5Mf5gU+Hcwjr</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_2015_ms_pID_7253432">
    <vt:lpwstr>JYxnqHcytnhwUuG1WhVMcDE=</vt:lpwstr>
  </property>
  <property fmtid="{D5CDD505-2E9C-101B-9397-08002B2CF9AE}" pid="9" name="sflag">
    <vt:lpwstr>1517963000</vt:lpwstr>
  </property>
</Properties>
</file>